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CF19" w14:textId="77777777" w:rsidR="0099385C" w:rsidRPr="00527605" w:rsidRDefault="00FE1E67">
      <w:pPr>
        <w:pStyle w:val="Heading1"/>
        <w:rPr>
          <w:rFonts w:eastAsia="PMingLiU"/>
          <w:lang w:eastAsia="zh-TW"/>
        </w:rPr>
      </w:pPr>
      <w:bookmarkStart w:id="0" w:name="_Toc489966473"/>
      <w:bookmarkStart w:id="1" w:name="_Toc489972311"/>
      <w:r w:rsidRPr="00FE1E67">
        <w:rPr>
          <w:rFonts w:eastAsia="PMingLiU" w:hint="eastAsia"/>
          <w:lang w:eastAsia="zh-TW"/>
        </w:rPr>
        <w:t>國際學生項目</w:t>
      </w:r>
      <w:r>
        <w:rPr>
          <w:rFonts w:eastAsia="SimSun" w:hint="eastAsia"/>
          <w:lang w:eastAsia="zh-TW"/>
        </w:rPr>
        <w:t>(</w:t>
      </w:r>
      <w:r w:rsidR="003507EA" w:rsidRPr="00527605">
        <w:rPr>
          <w:rFonts w:eastAsia="PMingLiU"/>
          <w:lang w:eastAsia="zh-TW"/>
        </w:rPr>
        <w:t>ISP</w:t>
      </w:r>
      <w:r>
        <w:rPr>
          <w:rFonts w:eastAsia="SimSun" w:hint="eastAsia"/>
          <w:lang w:eastAsia="zh-TW"/>
        </w:rPr>
        <w:t>)</w:t>
      </w:r>
      <w:r w:rsidR="003507EA" w:rsidRPr="00527605">
        <w:rPr>
          <w:rFonts w:eastAsia="PMingLiU"/>
          <w:lang w:eastAsia="zh-TW"/>
        </w:rPr>
        <w:t>寄宿家庭責任協議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A29C2" w:rsidRPr="00527605" w14:paraId="6EBCE52E" w14:textId="77777777" w:rsidTr="006B1E72"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3BA3E" w14:textId="77777777" w:rsidR="004A29C2" w:rsidRPr="00527605" w:rsidRDefault="00521B21" w:rsidP="002505A0">
            <w:pPr>
              <w:pStyle w:val="Heading2"/>
              <w:snapToGrid w:val="0"/>
              <w:spacing w:before="0" w:after="0" w:line="240" w:lineRule="auto"/>
              <w:rPr>
                <w:rFonts w:eastAsia="PMingLiU" w:cs="Arial"/>
              </w:rPr>
            </w:pPr>
            <w:r w:rsidRPr="00527605">
              <w:rPr>
                <w:rFonts w:ascii="SimSun" w:eastAsia="PMingLiU" w:hAnsi="SimSun" w:cs="Arial" w:hint="eastAsia"/>
                <w:lang w:eastAsia="zh-TW"/>
              </w:rPr>
              <w:t>指引</w:t>
            </w:r>
          </w:p>
          <w:p w14:paraId="36FC8CEE" w14:textId="77777777" w:rsidR="00C27A37" w:rsidRPr="00527605" w:rsidRDefault="003507EA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b/>
                <w:sz w:val="24"/>
                <w:szCs w:val="24"/>
                <w:u w:val="single"/>
                <w:lang w:eastAsia="zh-TW"/>
              </w:rPr>
            </w:pPr>
            <w:r w:rsidRPr="00527605">
              <w:rPr>
                <w:rFonts w:eastAsia="PMingLiU" w:cs="Arial"/>
                <w:b/>
                <w:sz w:val="24"/>
                <w:szCs w:val="24"/>
                <w:u w:val="single"/>
                <w:lang w:eastAsia="zh-TW"/>
              </w:rPr>
              <w:t>協議最後確定前請刪除</w:t>
            </w:r>
            <w:r w:rsidR="00521B21" w:rsidRPr="00527605">
              <w:rPr>
                <w:rFonts w:eastAsia="PMingLiU" w:cs="Arial" w:hint="eastAsia"/>
                <w:b/>
                <w:sz w:val="24"/>
                <w:szCs w:val="24"/>
                <w:u w:val="single"/>
                <w:lang w:val="en-GB" w:eastAsia="zh-TW"/>
              </w:rPr>
              <w:t>此</w:t>
            </w:r>
            <w:r w:rsidR="00521B21" w:rsidRPr="00527605">
              <w:rPr>
                <w:rFonts w:eastAsia="PMingLiU" w:cs="Arial" w:hint="eastAsia"/>
                <w:b/>
                <w:sz w:val="24"/>
                <w:szCs w:val="24"/>
                <w:u w:val="single"/>
                <w:lang w:eastAsia="zh-TW"/>
              </w:rPr>
              <w:t>指引</w:t>
            </w:r>
            <w:r w:rsidRPr="00527605">
              <w:rPr>
                <w:rFonts w:eastAsia="PMingLiU" w:cs="Arial"/>
                <w:b/>
                <w:sz w:val="24"/>
                <w:szCs w:val="24"/>
                <w:u w:val="single"/>
                <w:lang w:eastAsia="zh-TW"/>
              </w:rPr>
              <w:t>。</w:t>
            </w:r>
          </w:p>
          <w:p w14:paraId="11B746FA" w14:textId="77777777" w:rsidR="00C27A37" w:rsidRPr="00527605" w:rsidRDefault="003507EA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本</w:t>
            </w:r>
            <w:r w:rsidR="00521B21" w:rsidRPr="00527605">
              <w:rPr>
                <w:rFonts w:eastAsia="PMingLiU" w:cs="Arial"/>
                <w:sz w:val="24"/>
                <w:szCs w:val="24"/>
                <w:lang w:eastAsia="zh-TW"/>
              </w:rPr>
              <w:t>文件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不得更改或修改。寄宿家庭責任協議應與附件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1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「寄宿家庭</w:t>
            </w:r>
            <w:r w:rsidR="00521B21" w:rsidRPr="00527605">
              <w:rPr>
                <w:rFonts w:eastAsia="PMingLiU" w:cs="Arial"/>
                <w:sz w:val="24"/>
                <w:szCs w:val="24"/>
                <w:lang w:eastAsia="zh-TW"/>
              </w:rPr>
              <w:t>條款細則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以及相關學校政策」</w:t>
            </w:r>
            <w:r w:rsidR="00521B21" w:rsidRPr="00527605">
              <w:rPr>
                <w:rFonts w:ascii="SimSun" w:eastAsia="PMingLiU" w:hAnsi="SimSun" w:cs="Arial" w:hint="eastAsia"/>
                <w:sz w:val="24"/>
                <w:szCs w:val="24"/>
                <w:lang w:eastAsia="zh-TW"/>
              </w:rPr>
              <w:t>一併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提供</w:t>
            </w:r>
            <w:r w:rsidR="00521B21" w:rsidRPr="00527605">
              <w:rPr>
                <w:rFonts w:ascii="SimSun" w:eastAsia="PMingLiU" w:hAnsi="SimSun" w:cs="Arial" w:hint="eastAsia"/>
                <w:sz w:val="24"/>
                <w:szCs w:val="24"/>
                <w:lang w:eastAsia="zh-TW"/>
              </w:rPr>
              <w:t>予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寄宿家庭，並包括學校的以下資料</w:t>
            </w:r>
            <w:r w:rsidR="00BB788C" w:rsidRPr="00527605">
              <w:rPr>
                <w:rFonts w:eastAsia="PMingLiU" w:cs="Arial"/>
                <w:sz w:val="24"/>
                <w:szCs w:val="24"/>
                <w:lang w:eastAsia="zh-TW"/>
              </w:rPr>
              <w:t>：</w:t>
            </w:r>
          </w:p>
          <w:p w14:paraId="3F2AA75B" w14:textId="77777777" w:rsidR="00C27A37" w:rsidRPr="00527605" w:rsidRDefault="003507EA" w:rsidP="002505A0">
            <w:pPr>
              <w:pStyle w:val="BodyText"/>
              <w:numPr>
                <w:ilvl w:val="0"/>
                <w:numId w:val="134"/>
              </w:numPr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重大事故流程</w:t>
            </w:r>
          </w:p>
          <w:p w14:paraId="62633349" w14:textId="77777777" w:rsidR="008600A4" w:rsidRPr="00527605" w:rsidRDefault="003507EA" w:rsidP="002505A0">
            <w:pPr>
              <w:pStyle w:val="BodyText"/>
              <w:numPr>
                <w:ilvl w:val="0"/>
                <w:numId w:val="134"/>
              </w:numPr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兒童安全政策，包括學校兒童安全行為準則以及識別應對兒童虐待的流程</w:t>
            </w:r>
          </w:p>
          <w:p w14:paraId="12B36092" w14:textId="77777777" w:rsidR="008600A4" w:rsidRPr="00527605" w:rsidRDefault="003507EA" w:rsidP="002505A0">
            <w:pPr>
              <w:pStyle w:val="BodyText"/>
              <w:numPr>
                <w:ilvl w:val="0"/>
                <w:numId w:val="134"/>
              </w:numPr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寄宿家庭</w:t>
            </w:r>
            <w:r w:rsidR="00521B21" w:rsidRPr="00527605">
              <w:rPr>
                <w:rFonts w:ascii="SimSun" w:eastAsia="PMingLiU" w:hAnsi="SimSun" w:cs="Arial" w:hint="eastAsia"/>
                <w:sz w:val="24"/>
                <w:szCs w:val="24"/>
                <w:lang w:eastAsia="zh-TW"/>
              </w:rPr>
              <w:t>需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瞭解的其他相關學校政策。</w:t>
            </w:r>
          </w:p>
          <w:p w14:paraId="068C8DD8" w14:textId="77777777" w:rsidR="004A29C2" w:rsidRPr="00527605" w:rsidRDefault="0058621E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此表格</w:t>
            </w:r>
            <w:r w:rsidRPr="00527605">
              <w:rPr>
                <w:rFonts w:ascii="SimSun" w:eastAsia="PMingLiU" w:hAnsi="SimSun" w:cs="Arial" w:hint="eastAsia"/>
                <w:sz w:val="24"/>
                <w:szCs w:val="24"/>
                <w:lang w:eastAsia="zh-TW"/>
              </w:rPr>
              <w:t>供</w:t>
            </w:r>
            <w:r w:rsidR="003507EA" w:rsidRPr="00527605">
              <w:rPr>
                <w:rFonts w:eastAsia="PMingLiU" w:cs="Arial"/>
                <w:sz w:val="24"/>
                <w:szCs w:val="24"/>
                <w:lang w:eastAsia="zh-TW"/>
              </w:rPr>
              <w:t>寄宿家庭、學生、學生家長</w:t>
            </w:r>
            <w:r w:rsidRPr="00527605">
              <w:rPr>
                <w:rFonts w:ascii="SimSun" w:eastAsia="PMingLiU" w:hAnsi="SimSun" w:cs="Arial" w:hint="eastAsia"/>
                <w:sz w:val="24"/>
                <w:szCs w:val="24"/>
                <w:lang w:eastAsia="zh-TW"/>
              </w:rPr>
              <w:t>及</w:t>
            </w:r>
            <w:r w:rsidR="003507EA" w:rsidRPr="00527605">
              <w:rPr>
                <w:rFonts w:eastAsia="PMingLiU" w:cs="Arial"/>
                <w:sz w:val="24"/>
                <w:szCs w:val="24"/>
                <w:lang w:eastAsia="zh-TW"/>
              </w:rPr>
              <w:t>學校使用，以便針對寄宿家庭住宿方面的期望、角色、責任達成</w:t>
            </w:r>
            <w:r w:rsidRPr="00527605">
              <w:rPr>
                <w:rFonts w:ascii="SimSun" w:eastAsia="PMingLiU" w:hAnsi="SimSun" w:cs="Arial" w:hint="eastAsia"/>
                <w:sz w:val="24"/>
                <w:szCs w:val="24"/>
                <w:lang w:eastAsia="zh-TW"/>
              </w:rPr>
              <w:t>協議</w:t>
            </w:r>
            <w:r w:rsidR="003507EA" w:rsidRPr="00527605">
              <w:rPr>
                <w:rFonts w:eastAsia="PMingLiU" w:cs="Arial"/>
                <w:sz w:val="24"/>
                <w:szCs w:val="24"/>
                <w:lang w:eastAsia="zh-TW"/>
              </w:rPr>
              <w:t>。</w:t>
            </w:r>
          </w:p>
          <w:p w14:paraId="592A51E9" w14:textId="77777777" w:rsidR="00AF68A0" w:rsidRPr="00527605" w:rsidRDefault="003507EA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寄宿家庭和學校代表應在學生到達之前或到達當天簽署本協議。</w:t>
            </w:r>
            <w:r w:rsidR="0058621E" w:rsidRPr="00527605">
              <w:rPr>
                <w:rFonts w:ascii="SimSun" w:eastAsia="PMingLiU" w:hAnsi="SimSun" w:cs="Arial" w:hint="eastAsia"/>
                <w:sz w:val="24"/>
                <w:szCs w:val="24"/>
                <w:lang w:eastAsia="zh-TW"/>
              </w:rPr>
              <w:t>學校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應在學生到達的第一</w:t>
            </w:r>
            <w:r w:rsidR="002A74FF" w:rsidRPr="00527605">
              <w:rPr>
                <w:rFonts w:eastAsia="PMingLiU" w:cs="Arial"/>
                <w:sz w:val="24"/>
                <w:szCs w:val="24"/>
                <w:lang w:eastAsia="zh-TW"/>
              </w:rPr>
              <w:t>週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內，向其</w:t>
            </w:r>
            <w:r w:rsidR="0058621E" w:rsidRPr="00527605">
              <w:rPr>
                <w:rFonts w:ascii="SimSun" w:eastAsia="PMingLiU" w:hAnsi="SimSun" w:cs="Arial" w:hint="eastAsia"/>
                <w:sz w:val="24"/>
                <w:szCs w:val="24"/>
                <w:lang w:eastAsia="zh-TW"/>
              </w:rPr>
              <w:t>就</w:t>
            </w:r>
            <w:r w:rsidR="0058621E" w:rsidRPr="00527605">
              <w:rPr>
                <w:rFonts w:eastAsia="PMingLiU" w:cs="Arial"/>
                <w:sz w:val="24"/>
                <w:szCs w:val="24"/>
                <w:lang w:eastAsia="zh-TW"/>
              </w:rPr>
              <w:t>本協議條款</w:t>
            </w:r>
            <w:r w:rsidR="0058621E" w:rsidRPr="00527605">
              <w:rPr>
                <w:rFonts w:ascii="SimSun" w:eastAsia="PMingLiU" w:hAnsi="SimSun" w:cs="Arial" w:hint="eastAsia"/>
                <w:sz w:val="24"/>
                <w:szCs w:val="24"/>
                <w:lang w:eastAsia="zh-TW"/>
              </w:rPr>
              <w:t>作出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簡介</w:t>
            </w:r>
            <w:r w:rsidR="0058621E" w:rsidRPr="00527605">
              <w:rPr>
                <w:rFonts w:ascii="SimSun" w:eastAsia="PMingLiU" w:hAnsi="SimSun" w:cs="Arial" w:hint="eastAsia"/>
                <w:sz w:val="24"/>
                <w:szCs w:val="24"/>
                <w:lang w:eastAsia="zh-TW"/>
              </w:rPr>
              <w:t>，並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向學生家長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/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法定監護人發送</w:t>
            </w:r>
            <w:r w:rsidR="0058621E" w:rsidRPr="00527605">
              <w:rPr>
                <w:rFonts w:eastAsia="PMingLiU" w:cs="Arial"/>
                <w:sz w:val="24"/>
                <w:szCs w:val="24"/>
                <w:lang w:eastAsia="zh-TW"/>
              </w:rPr>
              <w:t>完整的協議副本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。</w:t>
            </w:r>
          </w:p>
          <w:p w14:paraId="47954B8F" w14:textId="2CF03B2A" w:rsidR="009A56D0" w:rsidRPr="00527605" w:rsidRDefault="003507EA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校董會或校長應提名</w:t>
            </w:r>
            <w:r w:rsidR="00720621">
              <w:rPr>
                <w:rFonts w:eastAsia="PMingLiU" w:cs="Arial"/>
                <w:sz w:val="24"/>
                <w:szCs w:val="24"/>
                <w:lang w:eastAsia="zh-TW"/>
              </w:rPr>
              <w:t>一位或多於一位</w:t>
            </w:r>
            <w:r w:rsidR="00720621">
              <w:rPr>
                <w:rFonts w:eastAsia="PMingLiU" w:cs="Arial" w:hint="eastAsia"/>
                <w:sz w:val="24"/>
                <w:szCs w:val="24"/>
                <w:lang w:eastAsia="zh-TW"/>
              </w:rPr>
              <w:t>學校代表，授權其簽署及執行本協議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。表格應由學校代表在寄宿家庭的協助下填寫完成。</w:t>
            </w:r>
          </w:p>
          <w:p w14:paraId="458086B7" w14:textId="77777777" w:rsidR="004A29C2" w:rsidRPr="00527605" w:rsidRDefault="00BB788C" w:rsidP="00BB788C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b/>
                <w:sz w:val="24"/>
                <w:szCs w:val="24"/>
                <w:u w:val="single"/>
                <w:lang w:eastAsia="zh-TW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學校國際學生項目的運作</w:t>
            </w:r>
            <w:r w:rsidR="003507EA" w:rsidRPr="00527605">
              <w:rPr>
                <w:rFonts w:eastAsia="PMingLiU" w:cs="Arial"/>
                <w:sz w:val="24"/>
                <w:szCs w:val="24"/>
                <w:lang w:eastAsia="zh-TW"/>
              </w:rPr>
              <w:t>應定期向校董會彙報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，例如每年一次，</w:t>
            </w:r>
            <w:r w:rsidR="003507EA" w:rsidRPr="00527605">
              <w:rPr>
                <w:rFonts w:eastAsia="PMingLiU" w:cs="Arial"/>
                <w:sz w:val="24"/>
                <w:szCs w:val="24"/>
                <w:lang w:eastAsia="zh-TW"/>
              </w:rPr>
              <w:t>這包括通知</w:t>
            </w: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校董會當前的寄宿家庭安排和學校已</w:t>
            </w:r>
            <w:r w:rsidR="003507EA" w:rsidRPr="00527605">
              <w:rPr>
                <w:rFonts w:eastAsia="PMingLiU" w:cs="Arial"/>
                <w:sz w:val="24"/>
                <w:szCs w:val="24"/>
                <w:lang w:eastAsia="zh-TW"/>
              </w:rPr>
              <w:t>簽訂的協議。</w:t>
            </w:r>
          </w:p>
        </w:tc>
      </w:tr>
    </w:tbl>
    <w:p w14:paraId="5FB11995" w14:textId="77777777" w:rsidR="004A29C2" w:rsidRPr="00527605" w:rsidRDefault="004A29C2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282F5D58" w14:textId="77777777" w:rsidR="004A29C2" w:rsidRPr="00527605" w:rsidRDefault="00BB788C" w:rsidP="002505A0">
      <w:pPr>
        <w:snapToGrid w:val="0"/>
        <w:spacing w:after="0" w:line="240" w:lineRule="auto"/>
        <w:rPr>
          <w:rFonts w:eastAsia="PMingLiU" w:cs="Arial"/>
          <w:b/>
          <w:sz w:val="24"/>
          <w:szCs w:val="24"/>
          <w:lang w:val="en-US" w:eastAsia="zh-TW"/>
        </w:rPr>
      </w:pPr>
      <w:r w:rsidRPr="00527605">
        <w:rPr>
          <w:rFonts w:eastAsia="PMingLiU" w:cs="Arial"/>
          <w:b/>
          <w:sz w:val="24"/>
          <w:szCs w:val="24"/>
          <w:lang w:eastAsia="zh-TW"/>
        </w:rPr>
        <w:t>簽署方</w:t>
      </w:r>
    </w:p>
    <w:p w14:paraId="3C1CC83E" w14:textId="77777777" w:rsidR="004A29C2" w:rsidRPr="00527605" w:rsidRDefault="004A29C2" w:rsidP="002505A0">
      <w:pPr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</w:p>
    <w:p w14:paraId="373AD31B" w14:textId="77777777" w:rsidR="004A29C2" w:rsidRPr="00527605" w:rsidRDefault="004A29C2" w:rsidP="002505A0">
      <w:pPr>
        <w:pBdr>
          <w:bottom w:val="single" w:sz="4" w:space="1" w:color="auto"/>
        </w:pBd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</w:p>
    <w:p w14:paraId="66C191D1" w14:textId="77777777" w:rsidR="004A29C2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&lt;</w:t>
      </w:r>
      <w:r w:rsidR="0058621E" w:rsidRPr="00527605">
        <w:rPr>
          <w:rFonts w:eastAsia="PMingLiU" w:cs="Arial"/>
          <w:sz w:val="24"/>
          <w:szCs w:val="24"/>
          <w:lang w:eastAsia="zh-TW"/>
        </w:rPr>
        <w:t>填寫</w:t>
      </w:r>
      <w:r w:rsidRPr="00527605">
        <w:rPr>
          <w:rFonts w:eastAsia="PMingLiU" w:cs="Arial"/>
          <w:sz w:val="24"/>
          <w:szCs w:val="24"/>
          <w:lang w:eastAsia="zh-TW"/>
        </w:rPr>
        <w:t>學校名稱和</w:t>
      </w:r>
      <w:r w:rsidRPr="00527605">
        <w:rPr>
          <w:rFonts w:eastAsia="PMingLiU" w:cs="Arial"/>
          <w:sz w:val="24"/>
          <w:szCs w:val="24"/>
          <w:lang w:eastAsia="zh-TW"/>
        </w:rPr>
        <w:t>ABN &gt;</w:t>
      </w:r>
    </w:p>
    <w:p w14:paraId="2B03E50E" w14:textId="77777777" w:rsidR="004A29C2" w:rsidRPr="00527605" w:rsidRDefault="004A29C2" w:rsidP="002505A0">
      <w:pP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</w:p>
    <w:p w14:paraId="4F7713AA" w14:textId="77777777" w:rsidR="004A29C2" w:rsidRPr="00527605" w:rsidRDefault="00BB788C" w:rsidP="002505A0">
      <w:pP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  <w:r w:rsidRPr="00527605">
        <w:rPr>
          <w:rFonts w:eastAsia="PMingLiU" w:cs="Arial"/>
          <w:sz w:val="24"/>
          <w:szCs w:val="24"/>
          <w:lang w:val="en-US" w:eastAsia="zh-TW"/>
        </w:rPr>
        <w:t>地址</w:t>
      </w:r>
    </w:p>
    <w:p w14:paraId="263A48D6" w14:textId="77777777" w:rsidR="004A29C2" w:rsidRPr="00527605" w:rsidRDefault="004A29C2" w:rsidP="002505A0">
      <w:pPr>
        <w:pBdr>
          <w:bottom w:val="single" w:sz="4" w:space="1" w:color="auto"/>
        </w:pBd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shd w:val="clear" w:color="auto" w:fill="EEECE1"/>
          <w:lang w:val="en-US" w:eastAsia="zh-TW"/>
        </w:rPr>
      </w:pPr>
    </w:p>
    <w:p w14:paraId="2508F8AF" w14:textId="77777777" w:rsidR="004A29C2" w:rsidRPr="00527605" w:rsidRDefault="004A29C2" w:rsidP="002505A0">
      <w:pPr>
        <w:pBdr>
          <w:bottom w:val="single" w:sz="4" w:space="1" w:color="auto"/>
        </w:pBd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</w:p>
    <w:p w14:paraId="64391B3A" w14:textId="77777777" w:rsidR="004A29C2" w:rsidRPr="00527605" w:rsidRDefault="003507EA" w:rsidP="002505A0">
      <w:pP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shd w:val="clear" w:color="auto" w:fill="EEECE1"/>
          <w:lang w:val="en-US" w:eastAsia="zh-TW"/>
        </w:rPr>
      </w:pPr>
      <w:r w:rsidRPr="00527605">
        <w:rPr>
          <w:rFonts w:eastAsia="PMingLiU" w:cs="Arial"/>
          <w:sz w:val="24"/>
          <w:szCs w:val="24"/>
          <w:shd w:val="clear" w:color="auto" w:fill="EEECE1"/>
          <w:lang w:val="en-US" w:eastAsia="zh-TW"/>
        </w:rPr>
        <w:t>&lt;</w:t>
      </w:r>
      <w:r w:rsidR="0058621E" w:rsidRPr="00527605">
        <w:rPr>
          <w:rFonts w:eastAsia="PMingLiU" w:cs="Arial"/>
          <w:sz w:val="24"/>
          <w:szCs w:val="24"/>
          <w:shd w:val="clear" w:color="auto" w:fill="EEECE1"/>
          <w:lang w:val="en-US" w:eastAsia="zh-TW"/>
        </w:rPr>
        <w:t>填寫</w:t>
      </w:r>
      <w:r w:rsidRPr="00527605">
        <w:rPr>
          <w:rFonts w:eastAsia="PMingLiU" w:cs="Arial"/>
          <w:sz w:val="24"/>
          <w:szCs w:val="24"/>
          <w:shd w:val="clear" w:color="auto" w:fill="EEECE1"/>
          <w:lang w:val="en-US" w:eastAsia="zh-TW"/>
        </w:rPr>
        <w:t>學校地址</w:t>
      </w:r>
      <w:r w:rsidRPr="00527605">
        <w:rPr>
          <w:rFonts w:eastAsia="PMingLiU" w:cs="Arial"/>
          <w:sz w:val="24"/>
          <w:szCs w:val="24"/>
          <w:shd w:val="clear" w:color="auto" w:fill="EEECE1"/>
          <w:lang w:val="en-US" w:eastAsia="zh-TW"/>
        </w:rPr>
        <w:t>&gt;</w:t>
      </w:r>
    </w:p>
    <w:p w14:paraId="7DD66F1C" w14:textId="77777777" w:rsidR="004A29C2" w:rsidRPr="00527605" w:rsidRDefault="007A5A31" w:rsidP="002505A0">
      <w:pPr>
        <w:tabs>
          <w:tab w:val="left" w:pos="7700"/>
        </w:tabs>
        <w:snapToGrid w:val="0"/>
        <w:spacing w:after="0" w:line="240" w:lineRule="auto"/>
        <w:jc w:val="right"/>
        <w:rPr>
          <w:rFonts w:eastAsia="PMingLiU" w:cs="Arial"/>
          <w:sz w:val="24"/>
          <w:szCs w:val="24"/>
          <w:lang w:val="en-US" w:eastAsia="zh-TW"/>
        </w:rPr>
      </w:pPr>
      <w:r w:rsidRPr="00527605">
        <w:rPr>
          <w:rFonts w:eastAsia="PMingLiU" w:cs="Arial"/>
          <w:b/>
          <w:sz w:val="24"/>
          <w:szCs w:val="24"/>
          <w:lang w:val="en-US" w:eastAsia="zh-TW"/>
        </w:rPr>
        <w:t>（</w:t>
      </w:r>
      <w:r w:rsidR="003507EA" w:rsidRPr="00527605">
        <w:rPr>
          <w:rFonts w:eastAsia="PMingLiU" w:cs="Arial"/>
          <w:b/>
          <w:sz w:val="24"/>
          <w:szCs w:val="24"/>
          <w:lang w:val="en-US" w:eastAsia="zh-TW"/>
        </w:rPr>
        <w:t>學校</w:t>
      </w:r>
      <w:r w:rsidRPr="00527605">
        <w:rPr>
          <w:rFonts w:eastAsia="PMingLiU" w:cs="Arial"/>
          <w:b/>
          <w:sz w:val="24"/>
          <w:szCs w:val="24"/>
          <w:lang w:val="en-US" w:eastAsia="zh-TW"/>
        </w:rPr>
        <w:t>）</w:t>
      </w:r>
    </w:p>
    <w:p w14:paraId="26718CB8" w14:textId="77777777" w:rsidR="004A29C2" w:rsidRPr="00527605" w:rsidRDefault="004A29C2" w:rsidP="002505A0">
      <w:pP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</w:p>
    <w:p w14:paraId="6D3038F2" w14:textId="77777777" w:rsidR="004A29C2" w:rsidRPr="00527605" w:rsidRDefault="00BB788C" w:rsidP="002505A0">
      <w:pPr>
        <w:tabs>
          <w:tab w:val="left" w:pos="7700"/>
        </w:tabs>
        <w:snapToGrid w:val="0"/>
        <w:spacing w:after="0" w:line="240" w:lineRule="auto"/>
        <w:rPr>
          <w:rFonts w:eastAsia="PMingLiU" w:cs="Arial"/>
          <w:b/>
          <w:sz w:val="24"/>
          <w:szCs w:val="24"/>
          <w:lang w:val="en-US" w:eastAsia="zh-TW"/>
        </w:rPr>
      </w:pPr>
      <w:r w:rsidRPr="00527605">
        <w:rPr>
          <w:rFonts w:eastAsia="PMingLiU" w:cs="Arial"/>
          <w:b/>
          <w:sz w:val="24"/>
          <w:szCs w:val="24"/>
          <w:lang w:val="en-US" w:eastAsia="zh-TW"/>
        </w:rPr>
        <w:t>簽署方</w:t>
      </w:r>
    </w:p>
    <w:p w14:paraId="6E058E67" w14:textId="77777777" w:rsidR="004A29C2" w:rsidRPr="00527605" w:rsidRDefault="004A29C2" w:rsidP="002505A0">
      <w:pP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</w:p>
    <w:p w14:paraId="6634F43C" w14:textId="77777777" w:rsidR="004A29C2" w:rsidRPr="00527605" w:rsidRDefault="004A29C2" w:rsidP="002505A0">
      <w:pPr>
        <w:pBdr>
          <w:bottom w:val="single" w:sz="4" w:space="1" w:color="auto"/>
        </w:pBd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</w:p>
    <w:p w14:paraId="188A9484" w14:textId="77777777" w:rsidR="004A29C2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&lt;</w:t>
      </w:r>
      <w:r w:rsidR="0058621E" w:rsidRPr="00527605">
        <w:rPr>
          <w:rFonts w:eastAsia="PMingLiU" w:cs="Arial"/>
          <w:sz w:val="24"/>
          <w:szCs w:val="24"/>
          <w:lang w:eastAsia="zh-TW"/>
        </w:rPr>
        <w:t>填寫</w:t>
      </w:r>
      <w:r w:rsidRPr="00527605">
        <w:rPr>
          <w:rFonts w:eastAsia="PMingLiU" w:cs="Arial"/>
          <w:sz w:val="24"/>
          <w:szCs w:val="24"/>
          <w:lang w:eastAsia="zh-TW"/>
        </w:rPr>
        <w:t>寄宿家庭名稱</w:t>
      </w:r>
      <w:r w:rsidRPr="00527605">
        <w:rPr>
          <w:rFonts w:eastAsia="PMingLiU" w:cs="Arial"/>
          <w:sz w:val="24"/>
          <w:szCs w:val="24"/>
          <w:lang w:eastAsia="zh-TW"/>
        </w:rPr>
        <w:t>&gt;</w:t>
      </w:r>
    </w:p>
    <w:p w14:paraId="177042F4" w14:textId="77777777" w:rsidR="004A29C2" w:rsidRPr="00527605" w:rsidRDefault="004A29C2" w:rsidP="002505A0">
      <w:pP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</w:p>
    <w:p w14:paraId="48C54A8E" w14:textId="77777777" w:rsidR="004A29C2" w:rsidRPr="00527605" w:rsidRDefault="00BB788C" w:rsidP="002505A0">
      <w:pP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  <w:r w:rsidRPr="00527605">
        <w:rPr>
          <w:rFonts w:eastAsia="PMingLiU" w:cs="Arial"/>
          <w:sz w:val="24"/>
          <w:szCs w:val="24"/>
          <w:lang w:val="en-US" w:eastAsia="zh-TW"/>
        </w:rPr>
        <w:t>地址</w:t>
      </w:r>
    </w:p>
    <w:p w14:paraId="53CA011A" w14:textId="77777777" w:rsidR="004A29C2" w:rsidRPr="00527605" w:rsidRDefault="004A29C2" w:rsidP="002505A0">
      <w:pP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</w:p>
    <w:p w14:paraId="07992248" w14:textId="77777777" w:rsidR="004A29C2" w:rsidRPr="00527605" w:rsidRDefault="004A29C2" w:rsidP="002505A0">
      <w:pPr>
        <w:pBdr>
          <w:bottom w:val="single" w:sz="4" w:space="1" w:color="auto"/>
        </w:pBd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</w:p>
    <w:p w14:paraId="18C4E3D9" w14:textId="77777777" w:rsidR="004A29C2" w:rsidRPr="00527605" w:rsidRDefault="003507EA" w:rsidP="002505A0">
      <w:pPr>
        <w:tabs>
          <w:tab w:val="left" w:pos="7700"/>
        </w:tabs>
        <w:snapToGrid w:val="0"/>
        <w:spacing w:after="0" w:line="240" w:lineRule="auto"/>
        <w:rPr>
          <w:rFonts w:eastAsia="PMingLiU" w:cs="Arial"/>
          <w:sz w:val="24"/>
          <w:szCs w:val="24"/>
          <w:shd w:val="clear" w:color="auto" w:fill="EEECE1"/>
          <w:lang w:val="en-US" w:eastAsia="zh-TW"/>
        </w:rPr>
      </w:pPr>
      <w:r w:rsidRPr="00527605">
        <w:rPr>
          <w:rFonts w:eastAsia="PMingLiU" w:cs="Arial"/>
          <w:sz w:val="24"/>
          <w:szCs w:val="24"/>
          <w:shd w:val="clear" w:color="auto" w:fill="EEECE1"/>
          <w:lang w:val="en-US" w:eastAsia="zh-TW"/>
        </w:rPr>
        <w:t>&lt;</w:t>
      </w:r>
      <w:r w:rsidR="0058621E" w:rsidRPr="00527605">
        <w:rPr>
          <w:rFonts w:eastAsia="PMingLiU" w:cs="Arial"/>
          <w:sz w:val="24"/>
          <w:szCs w:val="24"/>
          <w:shd w:val="clear" w:color="auto" w:fill="EEECE1"/>
          <w:lang w:val="en-US" w:eastAsia="zh-TW"/>
        </w:rPr>
        <w:t>填寫</w:t>
      </w:r>
      <w:r w:rsidRPr="00527605">
        <w:rPr>
          <w:rFonts w:eastAsia="PMingLiU" w:cs="Arial"/>
          <w:sz w:val="24"/>
          <w:szCs w:val="24"/>
          <w:shd w:val="clear" w:color="auto" w:fill="EEECE1"/>
          <w:lang w:val="en-US" w:eastAsia="zh-TW"/>
        </w:rPr>
        <w:t>寄宿家庭地址</w:t>
      </w:r>
      <w:r w:rsidRPr="00527605">
        <w:rPr>
          <w:rFonts w:eastAsia="PMingLiU" w:cs="Arial"/>
          <w:sz w:val="24"/>
          <w:szCs w:val="24"/>
          <w:shd w:val="clear" w:color="auto" w:fill="EEECE1"/>
          <w:lang w:val="en-US" w:eastAsia="zh-TW"/>
        </w:rPr>
        <w:t>&gt;</w:t>
      </w:r>
    </w:p>
    <w:p w14:paraId="5465BE71" w14:textId="77777777" w:rsidR="004A29C2" w:rsidRPr="00527605" w:rsidRDefault="007A5A31" w:rsidP="002505A0">
      <w:pPr>
        <w:snapToGrid w:val="0"/>
        <w:spacing w:after="0" w:line="240" w:lineRule="auto"/>
        <w:jc w:val="right"/>
        <w:rPr>
          <w:rFonts w:eastAsia="PMingLiU" w:cs="Arial"/>
          <w:b/>
          <w:sz w:val="24"/>
          <w:szCs w:val="24"/>
          <w:lang w:val="en-US" w:eastAsia="zh-TW"/>
        </w:rPr>
      </w:pPr>
      <w:r w:rsidRPr="00527605">
        <w:rPr>
          <w:rFonts w:eastAsia="PMingLiU" w:cs="Arial"/>
          <w:b/>
          <w:sz w:val="24"/>
          <w:szCs w:val="24"/>
          <w:lang w:val="en-US" w:eastAsia="zh-TW"/>
        </w:rPr>
        <w:t>（</w:t>
      </w:r>
      <w:r w:rsidR="003507EA" w:rsidRPr="00527605">
        <w:rPr>
          <w:rFonts w:eastAsia="PMingLiU" w:cs="Arial"/>
          <w:b/>
          <w:sz w:val="24"/>
          <w:szCs w:val="24"/>
          <w:lang w:val="en-US" w:eastAsia="zh-TW"/>
        </w:rPr>
        <w:t>寄宿家庭</w:t>
      </w:r>
      <w:r w:rsidRPr="00527605">
        <w:rPr>
          <w:rFonts w:eastAsia="PMingLiU" w:cs="Arial"/>
          <w:b/>
          <w:sz w:val="24"/>
          <w:szCs w:val="24"/>
          <w:lang w:val="en-US" w:eastAsia="zh-TW"/>
        </w:rPr>
        <w:t>）</w:t>
      </w:r>
    </w:p>
    <w:p w14:paraId="5E47E13F" w14:textId="77777777" w:rsidR="004A29C2" w:rsidRPr="00527605" w:rsidRDefault="004A29C2" w:rsidP="002505A0">
      <w:pPr>
        <w:snapToGrid w:val="0"/>
        <w:spacing w:after="0" w:line="240" w:lineRule="auto"/>
        <w:rPr>
          <w:rFonts w:eastAsia="PMingLiU" w:cs="Arial"/>
          <w:sz w:val="24"/>
          <w:szCs w:val="24"/>
          <w:lang w:val="en-US" w:eastAsia="zh-TW"/>
        </w:rPr>
      </w:pPr>
    </w:p>
    <w:p w14:paraId="069912D2" w14:textId="77777777" w:rsidR="0058621E" w:rsidRPr="00527605" w:rsidRDefault="0058621E">
      <w:pPr>
        <w:spacing w:after="0" w:line="240" w:lineRule="auto"/>
        <w:rPr>
          <w:rFonts w:eastAsia="PMingLiU" w:cs="Arial"/>
          <w:b/>
          <w:sz w:val="24"/>
          <w:szCs w:val="24"/>
          <w:lang w:val="en-US" w:eastAsia="zh-TW"/>
        </w:rPr>
      </w:pPr>
      <w:r w:rsidRPr="00527605">
        <w:rPr>
          <w:rFonts w:eastAsia="PMingLiU" w:cs="Arial"/>
          <w:b/>
          <w:sz w:val="24"/>
          <w:szCs w:val="24"/>
          <w:lang w:val="en-US" w:eastAsia="zh-TW"/>
        </w:rPr>
        <w:lastRenderedPageBreak/>
        <w:br w:type="page"/>
      </w:r>
    </w:p>
    <w:p w14:paraId="3973A91A" w14:textId="23862B2C" w:rsidR="00417BE4" w:rsidRPr="00527605" w:rsidRDefault="007E6956" w:rsidP="002505A0">
      <w:pPr>
        <w:snapToGrid w:val="0"/>
        <w:spacing w:after="0" w:line="240" w:lineRule="auto"/>
        <w:rPr>
          <w:rFonts w:eastAsia="PMingLiU" w:cs="Arial"/>
          <w:b/>
          <w:sz w:val="24"/>
          <w:szCs w:val="24"/>
          <w:lang w:val="en-US" w:eastAsia="zh-TW"/>
        </w:rPr>
      </w:pPr>
      <w:r w:rsidRPr="00966F67">
        <w:rPr>
          <w:rFonts w:eastAsia="PMingLiU" w:cs="Arial" w:hint="eastAsia"/>
          <w:b/>
          <w:sz w:val="24"/>
          <w:szCs w:val="24"/>
          <w:lang w:val="en-US" w:eastAsia="zh-TW"/>
        </w:rPr>
        <w:lastRenderedPageBreak/>
        <w:t>合</w:t>
      </w:r>
      <w:r w:rsidR="00720621" w:rsidRPr="00966F67">
        <w:rPr>
          <w:rFonts w:eastAsia="PMingLiU" w:cs="Arial" w:hint="eastAsia"/>
          <w:b/>
          <w:sz w:val="24"/>
          <w:szCs w:val="24"/>
          <w:lang w:val="en-US" w:eastAsia="zh-TW"/>
        </w:rPr>
        <w:t>約</w:t>
      </w:r>
      <w:r w:rsidR="00FA4F3B" w:rsidRPr="00966F67">
        <w:rPr>
          <w:rFonts w:eastAsia="PMingLiU" w:cs="Arial"/>
          <w:b/>
          <w:sz w:val="24"/>
          <w:szCs w:val="24"/>
          <w:lang w:val="en-US" w:eastAsia="zh-TW"/>
        </w:rPr>
        <w:t>細節</w:t>
      </w:r>
      <w:r w:rsidRPr="00966F67">
        <w:rPr>
          <w:rFonts w:eastAsia="PMingLiU" w:cs="Arial" w:hint="eastAsia"/>
          <w:b/>
          <w:sz w:val="24"/>
          <w:szCs w:val="24"/>
          <w:lang w:val="en-US" w:eastAsia="zh-TW"/>
        </w:rPr>
        <w:t>如下</w:t>
      </w:r>
      <w:r w:rsidR="00BB788C" w:rsidRPr="00966F67">
        <w:rPr>
          <w:rFonts w:eastAsia="PMingLiU" w:cs="Arial"/>
          <w:b/>
          <w:sz w:val="24"/>
          <w:szCs w:val="24"/>
          <w:lang w:val="en-US" w:eastAsia="zh-TW"/>
        </w:rPr>
        <w:t>：</w:t>
      </w:r>
    </w:p>
    <w:p w14:paraId="252B27BC" w14:textId="77777777" w:rsidR="0058621E" w:rsidRPr="003D775C" w:rsidRDefault="0058621E" w:rsidP="002505A0">
      <w:pPr>
        <w:snapToGrid w:val="0"/>
        <w:spacing w:after="0" w:line="240" w:lineRule="auto"/>
        <w:rPr>
          <w:rFonts w:eastAsia="PMingLiU" w:cs="Arial"/>
          <w:b/>
          <w:sz w:val="24"/>
          <w:szCs w:val="24"/>
          <w:lang w:val="en-GB" w:eastAsia="zh-TW"/>
        </w:rPr>
      </w:pPr>
    </w:p>
    <w:p w14:paraId="03A0103F" w14:textId="77777777" w:rsidR="00D71E6F" w:rsidRPr="00527605" w:rsidRDefault="003507EA" w:rsidP="002505A0">
      <w:pPr>
        <w:pStyle w:val="Heading2"/>
        <w:numPr>
          <w:ilvl w:val="0"/>
          <w:numId w:val="0"/>
        </w:numPr>
        <w:snapToGrid w:val="0"/>
        <w:spacing w:before="0" w:after="0" w:line="240" w:lineRule="auto"/>
        <w:rPr>
          <w:rFonts w:eastAsia="PMingLiU" w:cs="Arial"/>
          <w:lang w:eastAsia="zh-TW"/>
        </w:rPr>
      </w:pPr>
      <w:r w:rsidRPr="00527605">
        <w:rPr>
          <w:rFonts w:eastAsia="PMingLiU" w:cs="Arial"/>
          <w:lang w:eastAsia="zh-TW"/>
        </w:rPr>
        <w:t>A</w:t>
      </w:r>
      <w:r w:rsidRPr="00527605">
        <w:rPr>
          <w:rFonts w:eastAsia="PMingLiU" w:cs="Arial"/>
          <w:lang w:eastAsia="zh-TW"/>
        </w:rPr>
        <w:t>部分</w:t>
      </w:r>
      <w:r w:rsidR="00BB788C" w:rsidRPr="00527605">
        <w:rPr>
          <w:rFonts w:eastAsia="PMingLiU" w:cs="Arial"/>
          <w:lang w:eastAsia="zh-TW"/>
        </w:rPr>
        <w:t>：</w:t>
      </w:r>
      <w:r w:rsidRPr="00527605">
        <w:rPr>
          <w:rFonts w:eastAsia="PMingLiU" w:cs="Arial"/>
          <w:lang w:eastAsia="zh-TW"/>
        </w:rPr>
        <w:t>學校代表</w:t>
      </w:r>
      <w:r w:rsidR="0058621E" w:rsidRPr="00527605">
        <w:rPr>
          <w:rFonts w:eastAsia="PMingLiU" w:cs="Arial"/>
          <w:lang w:eastAsia="zh-TW"/>
        </w:rPr>
        <w:t>資料</w:t>
      </w:r>
    </w:p>
    <w:p w14:paraId="2E9BF62A" w14:textId="77777777" w:rsidR="00D71E6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學校代表</w:t>
      </w:r>
      <w:r w:rsidR="0058621E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可由</w:t>
      </w:r>
      <w:r w:rsidRPr="00527605">
        <w:rPr>
          <w:rFonts w:eastAsia="PMingLiU" w:cs="Arial"/>
          <w:sz w:val="24"/>
          <w:szCs w:val="24"/>
          <w:lang w:eastAsia="zh-TW"/>
        </w:rPr>
        <w:t>校長或</w:t>
      </w:r>
      <w:r w:rsidR="0058621E" w:rsidRPr="00527605">
        <w:rPr>
          <w:rFonts w:ascii="SimSun" w:eastAsia="PMingLiU" w:hAnsi="SimSun" w:cs="Arial" w:hint="eastAsia"/>
          <w:sz w:val="24"/>
          <w:szCs w:val="24"/>
          <w:lang w:eastAsia="zh-TW"/>
        </w:rPr>
        <w:t>指定</w:t>
      </w:r>
      <w:r w:rsidRPr="00527605">
        <w:rPr>
          <w:rFonts w:eastAsia="PMingLiU" w:cs="Arial"/>
          <w:sz w:val="24"/>
          <w:szCs w:val="24"/>
          <w:lang w:eastAsia="zh-TW"/>
        </w:rPr>
        <w:t>代表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（</w:t>
      </w:r>
      <w:r w:rsidR="0058621E" w:rsidRPr="00527605">
        <w:rPr>
          <w:rFonts w:eastAsia="PMingLiU" w:cs="Arial"/>
          <w:sz w:val="24"/>
          <w:szCs w:val="24"/>
          <w:lang w:eastAsia="zh-TW"/>
        </w:rPr>
        <w:t>如國際學生協調員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）</w:t>
      </w:r>
      <w:r w:rsidR="0058621E" w:rsidRPr="00527605">
        <w:rPr>
          <w:rFonts w:ascii="SimSun" w:eastAsia="PMingLiU" w:hAnsi="SimSun" w:cs="Arial" w:hint="eastAsia"/>
          <w:sz w:val="24"/>
          <w:szCs w:val="24"/>
          <w:lang w:eastAsia="zh-TW"/>
        </w:rPr>
        <w:t>擔任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tbl>
      <w:tblPr>
        <w:tblStyle w:val="ISP-Simple"/>
        <w:tblW w:w="0" w:type="auto"/>
        <w:tblCellMar>
          <w:top w:w="0" w:type="dxa"/>
          <w:bottom w:w="0" w:type="dxa"/>
        </w:tblCellMar>
        <w:tblLook w:val="02A0" w:firstRow="1" w:lastRow="0" w:firstColumn="1" w:lastColumn="0" w:noHBand="1" w:noVBand="0"/>
      </w:tblPr>
      <w:tblGrid>
        <w:gridCol w:w="2730"/>
        <w:gridCol w:w="7700"/>
      </w:tblGrid>
      <w:tr w:rsidR="00D71E6F" w:rsidRPr="00527605" w14:paraId="29F02E49" w14:textId="77777777" w:rsidTr="006D7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vAlign w:val="center"/>
          </w:tcPr>
          <w:p w14:paraId="303F625B" w14:textId="77777777" w:rsidR="00D71E6F" w:rsidRPr="00527605" w:rsidRDefault="00BB788C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szCs w:val="24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姓名：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0AAD0046" w14:textId="77777777" w:rsidR="00D71E6F" w:rsidRPr="00527605" w:rsidRDefault="00D71E6F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D71E6F" w:rsidRPr="00527605" w14:paraId="09DC7930" w14:textId="77777777" w:rsidTr="006D75D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7E2C6A7A" w14:textId="6D32F34D" w:rsidR="00D71E6F" w:rsidRPr="00527605" w:rsidRDefault="00BB788C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szCs w:val="24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職</w:t>
            </w:r>
            <w:r w:rsidR="00720621">
              <w:rPr>
                <w:rFonts w:eastAsia="PMingLiU" w:cs="Arial" w:hint="eastAsia"/>
                <w:szCs w:val="24"/>
                <w:lang w:eastAsia="zh-TW"/>
              </w:rPr>
              <w:t>位</w:t>
            </w:r>
            <w:r w:rsidRPr="00527605">
              <w:rPr>
                <w:rFonts w:eastAsia="PMingLiU" w:cs="Arial"/>
                <w:szCs w:val="24"/>
                <w:lang w:eastAsia="zh-TW"/>
              </w:rPr>
              <w:t>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08FDC0DC" w14:textId="77777777" w:rsidR="00D71E6F" w:rsidRPr="00527605" w:rsidRDefault="00D71E6F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D71E6F" w:rsidRPr="00527605" w14:paraId="674EA9E6" w14:textId="77777777" w:rsidTr="006D75D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6A21E1EE" w14:textId="77777777" w:rsidR="00D71E6F" w:rsidRPr="00527605" w:rsidRDefault="00BB788C" w:rsidP="00BB788C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szCs w:val="24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電</w:t>
            </w:r>
            <w:r w:rsidR="003507EA" w:rsidRPr="00527605">
              <w:rPr>
                <w:rFonts w:eastAsia="PMingLiU" w:cs="Arial"/>
                <w:szCs w:val="24"/>
                <w:lang w:eastAsia="zh-TW"/>
              </w:rPr>
              <w:t>郵</w:t>
            </w:r>
            <w:r w:rsidRPr="00527605">
              <w:rPr>
                <w:rFonts w:eastAsia="PMingLiU" w:cs="Arial"/>
                <w:szCs w:val="24"/>
                <w:lang w:eastAsia="zh-TW"/>
              </w:rPr>
              <w:t>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30E549D8" w14:textId="77777777" w:rsidR="00D71E6F" w:rsidRPr="00527605" w:rsidRDefault="00D71E6F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D71E6F" w:rsidRPr="00527605" w14:paraId="448481A0" w14:textId="77777777" w:rsidTr="006D75D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4FD8D2DE" w14:textId="77777777" w:rsidR="00D71E6F" w:rsidRPr="00527605" w:rsidRDefault="003507EA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szCs w:val="24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電話</w:t>
            </w:r>
            <w:r w:rsidR="00BB788C" w:rsidRPr="00527605">
              <w:rPr>
                <w:rFonts w:eastAsia="PMingLiU" w:cs="Arial"/>
                <w:szCs w:val="24"/>
                <w:lang w:eastAsia="zh-TW"/>
              </w:rPr>
              <w:t>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4C1E6138" w14:textId="77777777" w:rsidR="00D71E6F" w:rsidRPr="00527605" w:rsidRDefault="00D71E6F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</w:tbl>
    <w:p w14:paraId="2A6DC0A0" w14:textId="77777777" w:rsidR="0087455E" w:rsidRPr="00527605" w:rsidRDefault="003507EA" w:rsidP="002505A0">
      <w:pPr>
        <w:pStyle w:val="Heading2"/>
        <w:numPr>
          <w:ilvl w:val="0"/>
          <w:numId w:val="0"/>
        </w:numPr>
        <w:snapToGrid w:val="0"/>
        <w:spacing w:before="0" w:after="0" w:line="240" w:lineRule="auto"/>
        <w:rPr>
          <w:rFonts w:eastAsia="PMingLiU" w:cs="Arial"/>
          <w:lang w:eastAsia="zh-TW"/>
        </w:rPr>
      </w:pPr>
      <w:r w:rsidRPr="00527605">
        <w:rPr>
          <w:rFonts w:eastAsia="PMingLiU" w:cs="Arial"/>
          <w:lang w:eastAsia="zh-TW"/>
        </w:rPr>
        <w:t>B</w:t>
      </w:r>
      <w:r w:rsidRPr="00527605">
        <w:rPr>
          <w:rFonts w:eastAsia="PMingLiU" w:cs="Arial"/>
          <w:lang w:eastAsia="zh-TW"/>
        </w:rPr>
        <w:t>部分</w:t>
      </w:r>
      <w:r w:rsidR="00BB788C" w:rsidRPr="00527605">
        <w:rPr>
          <w:rFonts w:eastAsia="PMingLiU" w:cs="Arial"/>
          <w:lang w:eastAsia="zh-TW"/>
        </w:rPr>
        <w:t>：</w:t>
      </w:r>
      <w:r w:rsidRPr="00527605">
        <w:rPr>
          <w:rFonts w:eastAsia="PMingLiU" w:cs="Arial"/>
          <w:lang w:eastAsia="zh-TW"/>
        </w:rPr>
        <w:t>學生</w:t>
      </w:r>
      <w:r w:rsidR="0058621E" w:rsidRPr="00527605">
        <w:rPr>
          <w:rFonts w:eastAsia="PMingLiU" w:cs="Arial"/>
          <w:lang w:eastAsia="zh-TW"/>
        </w:rPr>
        <w:t>資料</w:t>
      </w:r>
    </w:p>
    <w:tbl>
      <w:tblPr>
        <w:tblStyle w:val="ISP-Simple"/>
        <w:tblW w:w="0" w:type="auto"/>
        <w:tblCellMar>
          <w:top w:w="0" w:type="dxa"/>
          <w:bottom w:w="0" w:type="dxa"/>
        </w:tblCellMar>
        <w:tblLook w:val="02A0" w:firstRow="1" w:lastRow="0" w:firstColumn="1" w:lastColumn="0" w:noHBand="1" w:noVBand="0"/>
      </w:tblPr>
      <w:tblGrid>
        <w:gridCol w:w="2730"/>
        <w:gridCol w:w="7700"/>
      </w:tblGrid>
      <w:tr w:rsidR="0087455E" w:rsidRPr="00527605" w14:paraId="7D7522CD" w14:textId="77777777" w:rsidTr="006D7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vAlign w:val="center"/>
          </w:tcPr>
          <w:p w14:paraId="4F838A5F" w14:textId="77777777" w:rsidR="0087455E" w:rsidRPr="00527605" w:rsidRDefault="00BB788C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szCs w:val="24"/>
              </w:rPr>
            </w:pPr>
            <w:bookmarkStart w:id="2" w:name="RowTitle_1" w:colFirst="0" w:colLast="0"/>
            <w:r w:rsidRPr="00527605">
              <w:rPr>
                <w:rFonts w:eastAsia="PMingLiU" w:cs="Arial"/>
                <w:szCs w:val="24"/>
                <w:lang w:eastAsia="zh-TW"/>
              </w:rPr>
              <w:t>姓：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04604CF6" w14:textId="77777777" w:rsidR="0087455E" w:rsidRPr="00527605" w:rsidRDefault="0087455E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87455E" w:rsidRPr="00527605" w14:paraId="3095E0A6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11C4FD79" w14:textId="77777777" w:rsidR="0087455E" w:rsidRPr="00527605" w:rsidRDefault="003507EA" w:rsidP="00BB788C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szCs w:val="24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名</w:t>
            </w:r>
            <w:r w:rsidR="00BB788C" w:rsidRPr="00527605">
              <w:rPr>
                <w:rFonts w:eastAsia="PMingLiU" w:cs="Arial"/>
                <w:szCs w:val="24"/>
                <w:lang w:eastAsia="zh-TW"/>
              </w:rPr>
              <w:t>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4D3CCD1E" w14:textId="77777777" w:rsidR="0087455E" w:rsidRPr="00527605" w:rsidRDefault="0087455E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87455E" w:rsidRPr="00527605" w14:paraId="200F54A5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00D8179A" w14:textId="56ACB347" w:rsidR="0087455E" w:rsidRPr="00527605" w:rsidRDefault="003507EA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szCs w:val="24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學生</w:t>
            </w:r>
            <w:r w:rsidR="00720621">
              <w:rPr>
                <w:rFonts w:eastAsia="PMingLiU" w:cs="Arial" w:hint="eastAsia"/>
                <w:szCs w:val="24"/>
                <w:lang w:eastAsia="zh-TW"/>
              </w:rPr>
              <w:t>編</w:t>
            </w:r>
            <w:r w:rsidRPr="00527605">
              <w:rPr>
                <w:rFonts w:eastAsia="PMingLiU" w:cs="Arial"/>
                <w:szCs w:val="24"/>
                <w:lang w:eastAsia="zh-TW"/>
              </w:rPr>
              <w:t>號</w:t>
            </w:r>
            <w:r w:rsidR="00BB788C" w:rsidRPr="00527605">
              <w:rPr>
                <w:rFonts w:eastAsia="PMingLiU" w:cs="Arial"/>
                <w:szCs w:val="24"/>
                <w:lang w:eastAsia="zh-TW"/>
              </w:rPr>
              <w:t>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D0E1382" w14:textId="77777777" w:rsidR="0087455E" w:rsidRPr="00527605" w:rsidRDefault="0087455E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87455E" w:rsidRPr="00527605" w14:paraId="29D28F7E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072F0B0C" w14:textId="0BC6F7D6" w:rsidR="0087455E" w:rsidRPr="00527605" w:rsidRDefault="003507EA" w:rsidP="00BB788C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szCs w:val="24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性別</w:t>
            </w:r>
            <w:r w:rsidR="007A5A31" w:rsidRPr="00527605">
              <w:rPr>
                <w:rFonts w:eastAsia="PMingLiU" w:cs="Arial"/>
                <w:szCs w:val="24"/>
                <w:lang w:eastAsia="zh-TW"/>
              </w:rPr>
              <w:t>（</w:t>
            </w:r>
            <w:r w:rsidR="00720621">
              <w:rPr>
                <w:rFonts w:eastAsia="PMingLiU" w:cs="Arial"/>
                <w:szCs w:val="24"/>
                <w:lang w:eastAsia="zh-TW"/>
              </w:rPr>
              <w:t>女</w:t>
            </w:r>
            <w:r w:rsidRPr="00527605">
              <w:rPr>
                <w:rFonts w:eastAsia="PMingLiU" w:cs="Arial"/>
                <w:szCs w:val="24"/>
                <w:lang w:eastAsia="zh-TW"/>
              </w:rPr>
              <w:t>/</w:t>
            </w:r>
            <w:r w:rsidR="00720621">
              <w:rPr>
                <w:rFonts w:eastAsia="PMingLiU" w:cs="Arial"/>
                <w:szCs w:val="24"/>
                <w:lang w:eastAsia="zh-TW"/>
              </w:rPr>
              <w:t>男</w:t>
            </w:r>
            <w:r w:rsidR="007A5A31" w:rsidRPr="00527605">
              <w:rPr>
                <w:rFonts w:eastAsia="PMingLiU" w:cs="Arial"/>
                <w:szCs w:val="24"/>
                <w:lang w:eastAsia="zh-TW"/>
              </w:rPr>
              <w:t>）</w:t>
            </w:r>
            <w:r w:rsidR="00BB788C" w:rsidRPr="00527605">
              <w:rPr>
                <w:rFonts w:eastAsia="PMingLiU" w:cs="Arial"/>
                <w:szCs w:val="24"/>
                <w:lang w:eastAsia="zh-TW"/>
              </w:rPr>
              <w:t>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32C77B51" w14:textId="77777777" w:rsidR="0087455E" w:rsidRPr="00527605" w:rsidRDefault="0087455E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87455E" w:rsidRPr="00527605" w14:paraId="77736B10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0DD7B00A" w14:textId="77777777" w:rsidR="0087455E" w:rsidRPr="00527605" w:rsidRDefault="003507EA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szCs w:val="24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國籍</w:t>
            </w:r>
            <w:r w:rsidR="00BB788C" w:rsidRPr="00527605">
              <w:rPr>
                <w:rFonts w:eastAsia="PMingLiU" w:cs="Arial"/>
                <w:szCs w:val="24"/>
                <w:lang w:eastAsia="zh-TW"/>
              </w:rPr>
              <w:t>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26892C40" w14:textId="77777777" w:rsidR="0087455E" w:rsidRPr="00527605" w:rsidRDefault="0087455E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87455E" w:rsidRPr="00527605" w14:paraId="7D93BF71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1DF4085" w14:textId="6B1E7893" w:rsidR="0087455E" w:rsidRPr="00527605" w:rsidRDefault="00BB788C" w:rsidP="00BB788C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szCs w:val="24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原</w:t>
            </w:r>
            <w:r w:rsidR="00720621">
              <w:rPr>
                <w:rFonts w:eastAsia="PMingLiU" w:cs="Arial"/>
                <w:szCs w:val="24"/>
                <w:lang w:eastAsia="zh-TW"/>
              </w:rPr>
              <w:t>居地</w:t>
            </w:r>
            <w:r w:rsidR="003507EA" w:rsidRPr="00527605">
              <w:rPr>
                <w:rFonts w:eastAsia="PMingLiU" w:cs="Arial"/>
                <w:szCs w:val="24"/>
                <w:lang w:eastAsia="zh-TW"/>
              </w:rPr>
              <w:t>地址</w:t>
            </w:r>
            <w:r w:rsidRPr="00527605">
              <w:rPr>
                <w:rFonts w:eastAsia="PMingLiU" w:cs="Arial"/>
                <w:szCs w:val="24"/>
                <w:lang w:eastAsia="zh-TW"/>
              </w:rPr>
              <w:t>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0CBB03F7" w14:textId="77777777" w:rsidR="0087455E" w:rsidRPr="00527605" w:rsidRDefault="0087455E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155F43" w:rsidRPr="00527605" w14:paraId="2B21D290" w14:textId="77777777" w:rsidTr="006D75D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245268" w14:textId="77777777" w:rsidR="00155F43" w:rsidRPr="00527605" w:rsidRDefault="00BB788C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szCs w:val="24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學生聯絡</w:t>
            </w:r>
            <w:r w:rsidR="003507EA" w:rsidRPr="00527605">
              <w:rPr>
                <w:rFonts w:eastAsia="PMingLiU" w:cs="Arial"/>
                <w:szCs w:val="24"/>
                <w:lang w:eastAsia="zh-TW"/>
              </w:rPr>
              <w:t>方式</w:t>
            </w:r>
            <w:r w:rsidRPr="00527605">
              <w:rPr>
                <w:rFonts w:eastAsia="PMingLiU" w:cs="Arial"/>
                <w:szCs w:val="24"/>
                <w:lang w:eastAsia="zh-TW"/>
              </w:rPr>
              <w:t>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147A191B" w14:textId="77777777" w:rsidR="00155F43" w:rsidRPr="00527605" w:rsidRDefault="003507EA" w:rsidP="00BB788C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手機</w:t>
            </w:r>
            <w:r w:rsidR="00BB788C" w:rsidRPr="00527605">
              <w:rPr>
                <w:rFonts w:eastAsia="PMingLiU" w:cs="Arial"/>
                <w:sz w:val="24"/>
                <w:szCs w:val="24"/>
                <w:lang w:eastAsia="zh-TW"/>
              </w:rPr>
              <w:t>：</w:t>
            </w:r>
          </w:p>
        </w:tc>
      </w:tr>
      <w:tr w:rsidR="00155F43" w:rsidRPr="00527605" w14:paraId="33FF345D" w14:textId="77777777" w:rsidTr="006D75D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14:paraId="4B97A92A" w14:textId="77777777" w:rsidR="00155F43" w:rsidRPr="00527605" w:rsidRDefault="00155F43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b w:val="0"/>
                <w:color w:val="333333"/>
                <w:szCs w:val="24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14419BB5" w14:textId="77777777" w:rsidR="00155F43" w:rsidRPr="00527605" w:rsidRDefault="003507EA" w:rsidP="00BB788C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電郵</w:t>
            </w:r>
            <w:r w:rsidR="00BB788C" w:rsidRPr="00527605">
              <w:rPr>
                <w:rFonts w:eastAsia="PMingLiU" w:cs="Arial"/>
                <w:sz w:val="24"/>
                <w:szCs w:val="24"/>
                <w:lang w:eastAsia="zh-TW"/>
              </w:rPr>
              <w:t>：</w:t>
            </w:r>
          </w:p>
        </w:tc>
      </w:tr>
      <w:tr w:rsidR="00DB0D2C" w:rsidRPr="00527605" w14:paraId="45ABCFD2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88A3CF" w14:textId="77777777" w:rsidR="00DB0D2C" w:rsidRPr="00527605" w:rsidRDefault="003507EA" w:rsidP="00BB788C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b w:val="0"/>
                <w:color w:val="333333"/>
                <w:szCs w:val="24"/>
                <w:lang w:val="en-AU" w:eastAsia="zh-TW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緊急</w:t>
            </w:r>
            <w:r w:rsidR="00BB788C" w:rsidRPr="00527605">
              <w:rPr>
                <w:rFonts w:eastAsia="PMingLiU" w:cs="Arial"/>
                <w:szCs w:val="24"/>
                <w:lang w:eastAsia="zh-TW"/>
              </w:rPr>
              <w:t>聯絡人</w:t>
            </w:r>
            <w:r w:rsidR="00BB788C" w:rsidRPr="00527605">
              <w:rPr>
                <w:rFonts w:eastAsia="PMingLiU" w:cs="Arial" w:hint="eastAsia"/>
                <w:szCs w:val="24"/>
                <w:lang w:eastAsia="zh-TW"/>
              </w:rPr>
              <w:br/>
            </w:r>
            <w:r w:rsidR="007A5A31" w:rsidRPr="00527605">
              <w:rPr>
                <w:rFonts w:eastAsia="PMingLiU" w:cs="Arial"/>
                <w:szCs w:val="24"/>
                <w:lang w:eastAsia="zh-TW"/>
              </w:rPr>
              <w:t>（</w:t>
            </w:r>
            <w:r w:rsidRPr="00527605">
              <w:rPr>
                <w:rFonts w:eastAsia="PMingLiU" w:cs="Arial"/>
                <w:szCs w:val="24"/>
                <w:lang w:eastAsia="zh-TW"/>
              </w:rPr>
              <w:t>例如</w:t>
            </w:r>
            <w:r w:rsidR="00BB788C" w:rsidRPr="00527605">
              <w:rPr>
                <w:rFonts w:eastAsia="PMingLiU" w:cs="Arial"/>
                <w:szCs w:val="24"/>
                <w:lang w:eastAsia="zh-TW"/>
              </w:rPr>
              <w:t>家長</w:t>
            </w:r>
            <w:r w:rsidR="007A5A31" w:rsidRPr="00527605">
              <w:rPr>
                <w:rFonts w:eastAsia="PMingLiU" w:cs="Arial"/>
                <w:szCs w:val="24"/>
                <w:lang w:eastAsia="zh-TW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50115BC" w14:textId="77777777" w:rsidR="00DB0D2C" w:rsidRPr="00527605" w:rsidRDefault="00BB788C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姓名：</w:t>
            </w:r>
          </w:p>
        </w:tc>
      </w:tr>
      <w:tr w:rsidR="00DB0D2C" w:rsidRPr="00527605" w14:paraId="0E5EC952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50954F" w14:textId="77777777" w:rsidR="00DB0D2C" w:rsidRPr="00527605" w:rsidRDefault="00DB0D2C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b w:val="0"/>
                <w:color w:val="333333"/>
                <w:szCs w:val="24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0D7CF8BB" w14:textId="77777777" w:rsidR="00DB0D2C" w:rsidRPr="00527605" w:rsidRDefault="003507EA" w:rsidP="00BB788C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電話</w:t>
            </w:r>
            <w:r w:rsidR="00BB788C" w:rsidRPr="00527605">
              <w:rPr>
                <w:rFonts w:eastAsia="PMingLiU" w:cs="Arial"/>
                <w:sz w:val="24"/>
                <w:szCs w:val="24"/>
                <w:lang w:eastAsia="zh-TW"/>
              </w:rPr>
              <w:t>：</w:t>
            </w:r>
          </w:p>
        </w:tc>
      </w:tr>
      <w:tr w:rsidR="00DB0D2C" w:rsidRPr="00527605" w14:paraId="52FA84C0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55E08C8" w14:textId="77777777" w:rsidR="00DB0D2C" w:rsidRPr="00527605" w:rsidRDefault="00DB0D2C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b w:val="0"/>
                <w:color w:val="333333"/>
                <w:szCs w:val="24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6383D11F" w14:textId="77777777" w:rsidR="00DB0D2C" w:rsidRPr="00527605" w:rsidRDefault="003507EA" w:rsidP="00BB788C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電郵</w:t>
            </w:r>
            <w:r w:rsidR="00BB788C" w:rsidRPr="00527605">
              <w:rPr>
                <w:rFonts w:eastAsia="PMingLiU" w:cs="Arial"/>
                <w:sz w:val="24"/>
                <w:szCs w:val="24"/>
                <w:lang w:eastAsia="zh-TW"/>
              </w:rPr>
              <w:t>：</w:t>
            </w:r>
          </w:p>
        </w:tc>
      </w:tr>
      <w:tr w:rsidR="00DB0D2C" w:rsidRPr="00527605" w14:paraId="2806BAF8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14:paraId="6FC3A891" w14:textId="77777777" w:rsidR="00DB0D2C" w:rsidRPr="00527605" w:rsidRDefault="003507EA" w:rsidP="00BB788C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b w:val="0"/>
                <w:color w:val="333333"/>
                <w:szCs w:val="24"/>
                <w:lang w:val="en-AU" w:eastAsia="zh-TW"/>
              </w:rPr>
            </w:pPr>
            <w:r w:rsidRPr="00527605">
              <w:rPr>
                <w:rFonts w:eastAsia="PMingLiU" w:cs="Arial"/>
                <w:szCs w:val="24"/>
                <w:lang w:eastAsia="zh-TW"/>
              </w:rPr>
              <w:t>備選</w:t>
            </w:r>
            <w:r w:rsidR="00BB788C" w:rsidRPr="00527605">
              <w:rPr>
                <w:rFonts w:eastAsia="PMingLiU" w:cs="Arial"/>
                <w:szCs w:val="24"/>
                <w:lang w:eastAsia="zh-TW"/>
              </w:rPr>
              <w:t>聯絡人</w:t>
            </w:r>
            <w:r w:rsidR="007A5A31" w:rsidRPr="00527605">
              <w:rPr>
                <w:rFonts w:eastAsia="PMingLiU" w:cs="Arial"/>
                <w:szCs w:val="24"/>
                <w:lang w:eastAsia="zh-TW"/>
              </w:rPr>
              <w:t>（</w:t>
            </w:r>
            <w:r w:rsidRPr="00527605">
              <w:rPr>
                <w:rFonts w:eastAsia="PMingLiU" w:cs="Arial"/>
                <w:szCs w:val="24"/>
                <w:lang w:eastAsia="zh-TW"/>
              </w:rPr>
              <w:t>例如</w:t>
            </w:r>
            <w:r w:rsidR="00BB788C" w:rsidRPr="00527605">
              <w:rPr>
                <w:rFonts w:eastAsia="PMingLiU" w:cs="Arial"/>
                <w:szCs w:val="24"/>
                <w:lang w:eastAsia="zh-TW"/>
              </w:rPr>
              <w:t>另一家長</w:t>
            </w:r>
            <w:r w:rsidR="007A5A31" w:rsidRPr="00527605">
              <w:rPr>
                <w:rFonts w:eastAsia="PMingLiU" w:cs="Arial"/>
                <w:szCs w:val="24"/>
                <w:lang w:eastAsia="zh-TW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4026B551" w14:textId="77777777" w:rsidR="00DB0D2C" w:rsidRPr="00527605" w:rsidRDefault="00BB788C" w:rsidP="002505A0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姓名：</w:t>
            </w:r>
          </w:p>
        </w:tc>
      </w:tr>
      <w:tr w:rsidR="00DB0D2C" w:rsidRPr="00527605" w14:paraId="53E24A01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vAlign w:val="center"/>
          </w:tcPr>
          <w:p w14:paraId="253F8E11" w14:textId="77777777" w:rsidR="00DB0D2C" w:rsidRPr="00527605" w:rsidRDefault="00DB0D2C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b w:val="0"/>
                <w:color w:val="333333"/>
                <w:szCs w:val="24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1239F114" w14:textId="77777777" w:rsidR="00DB0D2C" w:rsidRPr="00527605" w:rsidRDefault="003507EA" w:rsidP="00BB788C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電話</w:t>
            </w:r>
            <w:r w:rsidR="00BB788C" w:rsidRPr="00527605">
              <w:rPr>
                <w:rFonts w:eastAsia="PMingLiU" w:cs="Arial"/>
                <w:sz w:val="24"/>
                <w:szCs w:val="24"/>
                <w:lang w:eastAsia="zh-TW"/>
              </w:rPr>
              <w:t>：</w:t>
            </w:r>
          </w:p>
        </w:tc>
      </w:tr>
      <w:tr w:rsidR="00DB0D2C" w:rsidRPr="00527605" w14:paraId="70D5D616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vAlign w:val="center"/>
          </w:tcPr>
          <w:p w14:paraId="2B3DFBFB" w14:textId="77777777" w:rsidR="00DB0D2C" w:rsidRPr="00527605" w:rsidRDefault="00DB0D2C" w:rsidP="002505A0">
            <w:pPr>
              <w:pStyle w:val="Questionstatementblue"/>
              <w:snapToGrid w:val="0"/>
              <w:spacing w:line="240" w:lineRule="auto"/>
              <w:rPr>
                <w:rFonts w:eastAsia="PMingLiU" w:cs="Arial"/>
                <w:b w:val="0"/>
                <w:color w:val="333333"/>
                <w:szCs w:val="24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03F88A14" w14:textId="77777777" w:rsidR="00DB0D2C" w:rsidRPr="00527605" w:rsidRDefault="003507EA" w:rsidP="00BB788C">
            <w:pPr>
              <w:snapToGrid w:val="0"/>
              <w:spacing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電郵</w:t>
            </w:r>
            <w:r w:rsidR="00BB788C" w:rsidRPr="00527605">
              <w:rPr>
                <w:rFonts w:eastAsia="PMingLiU" w:cs="Arial"/>
                <w:sz w:val="24"/>
                <w:szCs w:val="24"/>
                <w:lang w:eastAsia="zh-TW"/>
              </w:rPr>
              <w:t>：</w:t>
            </w:r>
          </w:p>
        </w:tc>
      </w:tr>
    </w:tbl>
    <w:bookmarkEnd w:id="2"/>
    <w:p w14:paraId="56830C5E" w14:textId="77777777" w:rsidR="0087455E" w:rsidRPr="00527605" w:rsidRDefault="003507EA" w:rsidP="002505A0">
      <w:pPr>
        <w:pStyle w:val="Heading2"/>
        <w:numPr>
          <w:ilvl w:val="0"/>
          <w:numId w:val="0"/>
        </w:numPr>
        <w:snapToGrid w:val="0"/>
        <w:spacing w:before="0" w:after="0" w:line="240" w:lineRule="auto"/>
        <w:rPr>
          <w:rFonts w:eastAsia="PMingLiU" w:cs="Arial"/>
          <w:lang w:eastAsia="zh-TW"/>
        </w:rPr>
      </w:pPr>
      <w:r w:rsidRPr="00527605">
        <w:rPr>
          <w:rFonts w:eastAsia="PMingLiU" w:cs="Arial"/>
          <w:lang w:eastAsia="zh-TW"/>
        </w:rPr>
        <w:t>C</w:t>
      </w:r>
      <w:r w:rsidRPr="00527605">
        <w:rPr>
          <w:rFonts w:eastAsia="PMingLiU" w:cs="Arial"/>
          <w:lang w:eastAsia="zh-TW"/>
        </w:rPr>
        <w:t>部分</w:t>
      </w:r>
      <w:r w:rsidR="00BB788C" w:rsidRPr="00527605">
        <w:rPr>
          <w:rFonts w:eastAsia="PMingLiU" w:cs="Arial"/>
          <w:lang w:eastAsia="zh-TW"/>
        </w:rPr>
        <w:t>：</w:t>
      </w:r>
      <w:r w:rsidRPr="00527605">
        <w:rPr>
          <w:rFonts w:eastAsia="PMingLiU" w:cs="Arial"/>
          <w:lang w:eastAsia="zh-TW"/>
        </w:rPr>
        <w:t>寄宿家庭</w:t>
      </w:r>
      <w:r w:rsidR="0058621E" w:rsidRPr="00527605">
        <w:rPr>
          <w:rFonts w:eastAsia="PMingLiU" w:cs="Arial" w:hint="eastAsia"/>
          <w:lang w:eastAsia="zh-TW"/>
        </w:rPr>
        <w:t>資料</w:t>
      </w:r>
    </w:p>
    <w:p w14:paraId="7C7E4E15" w14:textId="77777777" w:rsidR="00795F99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val="en-US" w:eastAsia="zh-TW"/>
        </w:rPr>
        <w:t>姓名</w:t>
      </w:r>
      <w:r w:rsidR="00BB788C" w:rsidRPr="00527605">
        <w:rPr>
          <w:rFonts w:eastAsia="PMingLiU" w:cs="Arial"/>
          <w:sz w:val="24"/>
          <w:szCs w:val="24"/>
          <w:lang w:val="en-US" w:eastAsia="zh-TW"/>
        </w:rPr>
        <w:t>：</w:t>
      </w:r>
      <w:r w:rsidRPr="00527605">
        <w:rPr>
          <w:rFonts w:eastAsia="PMingLiU" w:cs="Arial"/>
          <w:sz w:val="24"/>
          <w:szCs w:val="24"/>
          <w:lang w:val="en-US" w:eastAsia="zh-TW"/>
        </w:rPr>
        <w:t>________________________</w:t>
      </w:r>
      <w:r w:rsidR="00BB788C" w:rsidRPr="00527605">
        <w:rPr>
          <w:rFonts w:eastAsia="PMingLiU" w:cs="Arial"/>
          <w:sz w:val="24"/>
          <w:szCs w:val="24"/>
          <w:lang w:val="en-US" w:eastAsia="zh-TW"/>
        </w:rPr>
        <w:t>_____</w:t>
      </w:r>
      <w:r w:rsidR="00BB788C" w:rsidRPr="00527605">
        <w:rPr>
          <w:rFonts w:eastAsia="PMingLiU" w:cs="Arial"/>
          <w:sz w:val="24"/>
          <w:szCs w:val="24"/>
          <w:lang w:val="en-US" w:eastAsia="zh-TW"/>
        </w:rPr>
        <w:t>電郵：</w:t>
      </w:r>
      <w:r w:rsidR="00BB788C" w:rsidRPr="00527605">
        <w:rPr>
          <w:rFonts w:eastAsia="PMingLiU" w:cs="Arial"/>
          <w:sz w:val="24"/>
          <w:szCs w:val="24"/>
          <w:lang w:val="en-US" w:eastAsia="zh-TW"/>
        </w:rPr>
        <w:t>_____________________________________</w:t>
      </w:r>
      <w:r w:rsidR="00BB788C" w:rsidRPr="00527605">
        <w:rPr>
          <w:rFonts w:eastAsia="PMingLiU" w:cs="Arial"/>
          <w:sz w:val="24"/>
          <w:szCs w:val="24"/>
          <w:lang w:val="en-US" w:eastAsia="zh-TW"/>
        </w:rPr>
        <w:t>住址：</w:t>
      </w:r>
      <w:r w:rsidR="00BB788C" w:rsidRPr="00527605">
        <w:rPr>
          <w:rFonts w:eastAsia="PMingLiU" w:cs="Arial"/>
          <w:sz w:val="24"/>
          <w:szCs w:val="24"/>
          <w:lang w:val="en-US" w:eastAsia="zh-TW"/>
        </w:rPr>
        <w:t>_____________________________________________</w:t>
      </w:r>
      <w:r w:rsidRPr="00527605">
        <w:rPr>
          <w:rFonts w:eastAsia="PMingLiU" w:cs="Arial"/>
          <w:sz w:val="24"/>
          <w:szCs w:val="24"/>
          <w:lang w:val="en-US" w:eastAsia="zh-TW"/>
        </w:rPr>
        <w:t xml:space="preserve"> </w:t>
      </w:r>
      <w:r w:rsidR="00BB788C" w:rsidRPr="00527605">
        <w:rPr>
          <w:rFonts w:eastAsia="PMingLiU" w:cs="Arial"/>
          <w:sz w:val="24"/>
          <w:szCs w:val="24"/>
          <w:lang w:val="en-US" w:eastAsia="zh-TW"/>
        </w:rPr>
        <w:t>___________________________</w:t>
      </w:r>
    </w:p>
    <w:p w14:paraId="148676F7" w14:textId="77777777" w:rsidR="00D41A2B" w:rsidRPr="00527605" w:rsidRDefault="00BB788C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val="en-US" w:eastAsia="zh-TW"/>
        </w:rPr>
        <w:t>電話：</w:t>
      </w:r>
      <w:r w:rsidR="007A5A31" w:rsidRPr="00527605">
        <w:rPr>
          <w:rFonts w:eastAsia="PMingLiU" w:cs="Arial"/>
          <w:sz w:val="24"/>
          <w:szCs w:val="24"/>
          <w:lang w:val="en-US" w:eastAsia="zh-TW"/>
        </w:rPr>
        <w:t>（</w:t>
      </w:r>
      <w:r w:rsidR="0058621E" w:rsidRPr="00527605">
        <w:rPr>
          <w:rFonts w:ascii="SimSun" w:eastAsia="PMingLiU" w:hAnsi="SimSun" w:cs="Arial" w:hint="eastAsia"/>
          <w:sz w:val="24"/>
          <w:szCs w:val="24"/>
          <w:lang w:val="en-US" w:eastAsia="zh-TW"/>
        </w:rPr>
        <w:t>住</w:t>
      </w:r>
      <w:r w:rsidRPr="00527605">
        <w:rPr>
          <w:rFonts w:eastAsia="PMingLiU" w:cs="Arial"/>
          <w:sz w:val="24"/>
          <w:szCs w:val="24"/>
          <w:lang w:val="en-US" w:eastAsia="zh-TW"/>
        </w:rPr>
        <w:t>宅</w:t>
      </w:r>
      <w:r w:rsidR="007A5A31" w:rsidRPr="00527605">
        <w:rPr>
          <w:rFonts w:eastAsia="PMingLiU" w:cs="Arial"/>
          <w:sz w:val="24"/>
          <w:szCs w:val="24"/>
          <w:lang w:val="en-US" w:eastAsia="zh-TW"/>
        </w:rPr>
        <w:t>）</w:t>
      </w:r>
      <w:r w:rsidRPr="00527605">
        <w:rPr>
          <w:rFonts w:eastAsia="PMingLiU" w:cs="Arial"/>
          <w:sz w:val="24"/>
          <w:szCs w:val="24"/>
          <w:lang w:val="en-US" w:eastAsia="zh-TW"/>
        </w:rPr>
        <w:t>___________________</w:t>
      </w:r>
      <w:r w:rsidR="003507EA" w:rsidRPr="00527605">
        <w:rPr>
          <w:rFonts w:eastAsia="PMingLiU" w:cs="Arial"/>
          <w:sz w:val="24"/>
          <w:szCs w:val="24"/>
          <w:lang w:val="en-US" w:eastAsia="zh-TW"/>
        </w:rPr>
        <w:t xml:space="preserve"> </w:t>
      </w:r>
      <w:r w:rsidR="007A5A31" w:rsidRPr="00527605">
        <w:rPr>
          <w:rFonts w:eastAsia="PMingLiU" w:cs="Arial"/>
          <w:sz w:val="24"/>
          <w:szCs w:val="24"/>
          <w:lang w:val="en-US" w:eastAsia="zh-TW"/>
        </w:rPr>
        <w:t>（</w:t>
      </w:r>
      <w:r w:rsidR="003507EA" w:rsidRPr="00527605">
        <w:rPr>
          <w:rFonts w:eastAsia="PMingLiU" w:cs="Arial"/>
          <w:sz w:val="24"/>
          <w:szCs w:val="24"/>
          <w:lang w:val="en-US" w:eastAsia="zh-TW"/>
        </w:rPr>
        <w:t>工作</w:t>
      </w:r>
      <w:r w:rsidR="007A5A31" w:rsidRPr="00527605">
        <w:rPr>
          <w:rFonts w:eastAsia="PMingLiU" w:cs="Arial"/>
          <w:sz w:val="24"/>
          <w:szCs w:val="24"/>
          <w:lang w:val="en-US"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val="en-US" w:eastAsia="zh-TW"/>
        </w:rPr>
        <w:t>_________________</w:t>
      </w:r>
      <w:r w:rsidR="007A5A31" w:rsidRPr="00527605">
        <w:rPr>
          <w:rFonts w:eastAsia="PMingLiU" w:cs="Arial"/>
          <w:sz w:val="24"/>
          <w:szCs w:val="24"/>
          <w:lang w:val="en-US" w:eastAsia="zh-TW"/>
        </w:rPr>
        <w:t>（</w:t>
      </w:r>
      <w:r w:rsidRPr="00527605">
        <w:rPr>
          <w:rFonts w:eastAsia="PMingLiU" w:cs="Arial"/>
          <w:sz w:val="24"/>
          <w:szCs w:val="24"/>
          <w:lang w:val="en-US" w:eastAsia="zh-TW"/>
        </w:rPr>
        <w:t>手機</w:t>
      </w:r>
      <w:r w:rsidR="007A5A31" w:rsidRPr="00527605">
        <w:rPr>
          <w:rFonts w:eastAsia="PMingLiU" w:cs="Arial"/>
          <w:sz w:val="24"/>
          <w:szCs w:val="24"/>
          <w:lang w:val="en-US"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val="en-US" w:eastAsia="zh-TW"/>
        </w:rPr>
        <w:t>_______________________</w:t>
      </w:r>
    </w:p>
    <w:p w14:paraId="058E949C" w14:textId="77777777" w:rsidR="00FA6CB5" w:rsidRPr="00527605" w:rsidRDefault="003507EA" w:rsidP="002505A0">
      <w:pPr>
        <w:pStyle w:val="Heading2"/>
        <w:numPr>
          <w:ilvl w:val="0"/>
          <w:numId w:val="0"/>
        </w:numPr>
        <w:snapToGrid w:val="0"/>
        <w:spacing w:before="0" w:after="0" w:line="240" w:lineRule="auto"/>
        <w:rPr>
          <w:rFonts w:eastAsia="PMingLiU" w:cs="Arial"/>
          <w:lang w:eastAsia="zh-TW"/>
        </w:rPr>
      </w:pPr>
      <w:r w:rsidRPr="00527605">
        <w:rPr>
          <w:rFonts w:eastAsia="PMingLiU" w:cs="Arial"/>
          <w:lang w:eastAsia="zh-TW"/>
        </w:rPr>
        <w:t>E</w:t>
      </w:r>
      <w:r w:rsidRPr="00527605">
        <w:rPr>
          <w:rFonts w:eastAsia="PMingLiU" w:cs="Arial"/>
          <w:lang w:eastAsia="zh-TW"/>
        </w:rPr>
        <w:t>部分</w:t>
      </w:r>
      <w:r w:rsidR="00BB788C" w:rsidRPr="00527605">
        <w:rPr>
          <w:rFonts w:eastAsia="PMingLiU" w:cs="Arial"/>
          <w:lang w:eastAsia="zh-TW"/>
        </w:rPr>
        <w:t>：</w:t>
      </w:r>
      <w:r w:rsidRPr="00527605">
        <w:rPr>
          <w:rFonts w:eastAsia="PMingLiU" w:cs="Arial"/>
          <w:lang w:eastAsia="zh-TW"/>
        </w:rPr>
        <w:t>寄宿家庭住宿</w:t>
      </w:r>
      <w:r w:rsidR="0058621E" w:rsidRPr="00527605">
        <w:rPr>
          <w:rFonts w:eastAsia="PMingLiU" w:cs="Arial"/>
          <w:lang w:eastAsia="zh-TW"/>
        </w:rPr>
        <w:t>資料</w:t>
      </w:r>
    </w:p>
    <w:p w14:paraId="6047855C" w14:textId="5A6C953C" w:rsidR="004758BE" w:rsidRPr="00527605" w:rsidRDefault="00720621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>
        <w:rPr>
          <w:rFonts w:eastAsia="PMingLiU" w:cs="Arial"/>
          <w:b/>
          <w:color w:val="100249"/>
          <w:sz w:val="24"/>
          <w:szCs w:val="24"/>
          <w:lang w:val="en-US" w:eastAsia="zh-TW"/>
        </w:rPr>
        <w:t>住宿期間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開始</w:t>
      </w:r>
      <w:r w:rsidR="003507EA" w:rsidRPr="00527605">
        <w:rPr>
          <w:rFonts w:eastAsia="PMingLiU" w:cs="Arial"/>
          <w:bCs/>
          <w:sz w:val="24"/>
          <w:szCs w:val="24"/>
          <w:lang w:eastAsia="zh-TW"/>
        </w:rPr>
        <w:t>日期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：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_________________________</w:t>
      </w:r>
      <w:r w:rsidR="003507EA" w:rsidRPr="00527605">
        <w:rPr>
          <w:rFonts w:eastAsia="PMingLiU" w:cs="Arial"/>
          <w:bCs/>
          <w:sz w:val="24"/>
          <w:szCs w:val="24"/>
          <w:lang w:eastAsia="zh-TW"/>
        </w:rPr>
        <w:t>預計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結束</w:t>
      </w:r>
      <w:r w:rsidR="003507EA" w:rsidRPr="00527605">
        <w:rPr>
          <w:rFonts w:eastAsia="PMingLiU" w:cs="Arial"/>
          <w:bCs/>
          <w:sz w:val="24"/>
          <w:szCs w:val="24"/>
          <w:lang w:eastAsia="zh-TW"/>
        </w:rPr>
        <w:t>日期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：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_______________________________</w:t>
      </w:r>
    </w:p>
    <w:p w14:paraId="32D40C04" w14:textId="77777777" w:rsidR="00054A66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b/>
          <w:color w:val="100249"/>
          <w:sz w:val="24"/>
          <w:szCs w:val="24"/>
          <w:lang w:val="en-US" w:eastAsia="zh-TW"/>
        </w:rPr>
      </w:pPr>
      <w:r w:rsidRPr="00527605">
        <w:rPr>
          <w:rFonts w:eastAsia="PMingLiU" w:cs="Arial"/>
          <w:b/>
          <w:color w:val="100249"/>
          <w:sz w:val="24"/>
          <w:szCs w:val="24"/>
          <w:lang w:val="en-US" w:eastAsia="zh-TW"/>
        </w:rPr>
        <w:t>寄宿費</w:t>
      </w:r>
    </w:p>
    <w:p w14:paraId="0BDDB705" w14:textId="12A611F7" w:rsidR="003A099B" w:rsidRPr="00527605" w:rsidRDefault="003507EA" w:rsidP="00837393">
      <w:pPr>
        <w:pStyle w:val="BodyText"/>
        <w:snapToGrid w:val="0"/>
        <w:spacing w:before="0" w:after="0" w:line="240" w:lineRule="auto"/>
        <w:jc w:val="left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b/>
          <w:bCs/>
          <w:sz w:val="24"/>
          <w:szCs w:val="24"/>
          <w:lang w:eastAsia="zh-TW"/>
        </w:rPr>
        <w:t>金額</w:t>
      </w:r>
      <w:r w:rsidR="007A5A31" w:rsidRPr="00527605">
        <w:rPr>
          <w:rFonts w:eastAsia="PMingLiU" w:cs="Arial"/>
          <w:bCs/>
          <w:sz w:val="24"/>
          <w:szCs w:val="24"/>
          <w:lang w:eastAsia="zh-TW"/>
        </w:rPr>
        <w:t>（</w:t>
      </w:r>
      <w:r w:rsidRPr="00527605">
        <w:rPr>
          <w:rFonts w:eastAsia="PMingLiU" w:cs="Arial"/>
          <w:bCs/>
          <w:sz w:val="24"/>
          <w:szCs w:val="24"/>
          <w:lang w:eastAsia="zh-TW"/>
        </w:rPr>
        <w:t>以澳元為單位，包括</w:t>
      </w:r>
      <w:r w:rsidR="00720621">
        <w:rPr>
          <w:rFonts w:eastAsia="PMingLiU" w:cs="Arial" w:hint="eastAsia"/>
          <w:bCs/>
          <w:sz w:val="24"/>
          <w:szCs w:val="24"/>
          <w:lang w:eastAsia="zh-TW"/>
        </w:rPr>
        <w:t>網絡費</w:t>
      </w:r>
      <w:r w:rsidRPr="00527605">
        <w:rPr>
          <w:rFonts w:eastAsia="PMingLiU" w:cs="Arial"/>
          <w:bCs/>
          <w:sz w:val="24"/>
          <w:szCs w:val="24"/>
          <w:lang w:eastAsia="zh-TW"/>
        </w:rPr>
        <w:t>等所有費用</w:t>
      </w:r>
      <w:r w:rsidR="007A5A31" w:rsidRPr="00527605">
        <w:rPr>
          <w:rFonts w:eastAsia="PMingLiU" w:cs="Arial"/>
          <w:bCs/>
          <w:sz w:val="24"/>
          <w:szCs w:val="24"/>
          <w:lang w:eastAsia="zh-TW"/>
        </w:rPr>
        <w:t>）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：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_________________________________________</w:t>
      </w:r>
      <w:r w:rsidR="00D243C9" w:rsidRPr="00527605">
        <w:rPr>
          <w:rFonts w:eastAsia="PMingLiU" w:cs="Arial"/>
          <w:bCs/>
          <w:sz w:val="24"/>
          <w:szCs w:val="24"/>
          <w:lang w:eastAsia="zh-TW"/>
        </w:rPr>
        <w:t>__</w:t>
      </w:r>
    </w:p>
    <w:p w14:paraId="53C2EBD2" w14:textId="080BEB2E" w:rsidR="00054A66" w:rsidRPr="00527605" w:rsidRDefault="003507EA" w:rsidP="00837393">
      <w:pPr>
        <w:pStyle w:val="BodyText"/>
        <w:snapToGrid w:val="0"/>
        <w:spacing w:before="0" w:after="0" w:line="240" w:lineRule="auto"/>
        <w:jc w:val="left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bCs/>
          <w:sz w:val="24"/>
          <w:szCs w:val="24"/>
          <w:lang w:eastAsia="zh-TW"/>
        </w:rPr>
        <w:t>付款</w:t>
      </w:r>
      <w:r w:rsidR="0058621E" w:rsidRPr="00527605">
        <w:rPr>
          <w:rFonts w:ascii="SimSun" w:eastAsia="PMingLiU" w:hAnsi="SimSun" w:cs="Arial" w:hint="eastAsia"/>
          <w:bCs/>
          <w:sz w:val="24"/>
          <w:szCs w:val="24"/>
          <w:lang w:eastAsia="zh-TW"/>
        </w:rPr>
        <w:t>週期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：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____________________________________________</w:t>
      </w:r>
      <w:r w:rsidR="00D243C9" w:rsidRPr="00527605">
        <w:rPr>
          <w:rFonts w:eastAsia="PMingLiU" w:cs="Arial"/>
          <w:bCs/>
          <w:sz w:val="24"/>
          <w:szCs w:val="24"/>
          <w:lang w:eastAsia="zh-TW"/>
        </w:rPr>
        <w:t>________________________</w:t>
      </w:r>
      <w:r w:rsidR="007E6C32">
        <w:rPr>
          <w:rFonts w:eastAsia="PMingLiU" w:cs="Arial" w:hint="eastAsia"/>
          <w:bCs/>
          <w:sz w:val="24"/>
          <w:szCs w:val="24"/>
          <w:lang w:eastAsia="zh-TW"/>
        </w:rPr>
        <w:t>保證金</w:t>
      </w:r>
      <w:r w:rsidR="00D243C9" w:rsidRPr="00527605">
        <w:rPr>
          <w:rFonts w:eastAsia="PMingLiU" w:cs="Arial"/>
          <w:bCs/>
          <w:sz w:val="24"/>
          <w:szCs w:val="24"/>
          <w:lang w:eastAsia="zh-TW"/>
        </w:rPr>
        <w:t>數</w:t>
      </w:r>
      <w:r w:rsidRPr="00527605">
        <w:rPr>
          <w:rFonts w:eastAsia="PMingLiU" w:cs="Arial"/>
          <w:bCs/>
          <w:sz w:val="24"/>
          <w:szCs w:val="24"/>
          <w:lang w:eastAsia="zh-TW"/>
        </w:rPr>
        <w:t>額</w:t>
      </w:r>
      <w:r w:rsidR="007A5A31" w:rsidRPr="00527605">
        <w:rPr>
          <w:rFonts w:eastAsia="PMingLiU" w:cs="Arial"/>
          <w:bCs/>
          <w:sz w:val="24"/>
          <w:szCs w:val="24"/>
          <w:lang w:eastAsia="zh-TW"/>
        </w:rPr>
        <w:t>（</w:t>
      </w:r>
      <w:r w:rsidRPr="00527605">
        <w:rPr>
          <w:rFonts w:eastAsia="PMingLiU" w:cs="Arial"/>
          <w:bCs/>
          <w:sz w:val="24"/>
          <w:szCs w:val="24"/>
          <w:lang w:eastAsia="zh-TW"/>
        </w:rPr>
        <w:t>如適用，以澳元為單位</w:t>
      </w:r>
      <w:r w:rsidR="007A5A31" w:rsidRPr="00527605">
        <w:rPr>
          <w:rFonts w:eastAsia="PMingLiU" w:cs="Arial"/>
          <w:bCs/>
          <w:sz w:val="24"/>
          <w:szCs w:val="24"/>
          <w:lang w:eastAsia="zh-TW"/>
        </w:rPr>
        <w:t>）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：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____________________________________________</w:t>
      </w:r>
      <w:r w:rsidR="00D243C9" w:rsidRPr="00527605">
        <w:rPr>
          <w:rFonts w:eastAsia="PMingLiU" w:cs="Arial"/>
          <w:bCs/>
          <w:sz w:val="24"/>
          <w:szCs w:val="24"/>
          <w:lang w:eastAsia="zh-TW"/>
        </w:rPr>
        <w:t>______</w:t>
      </w:r>
      <w:r w:rsidRPr="00527605">
        <w:rPr>
          <w:rFonts w:eastAsia="PMingLiU" w:cs="Arial"/>
          <w:bCs/>
          <w:sz w:val="24"/>
          <w:szCs w:val="24"/>
          <w:lang w:eastAsia="zh-TW"/>
        </w:rPr>
        <w:t xml:space="preserve"> </w:t>
      </w:r>
    </w:p>
    <w:p w14:paraId="77DDA92F" w14:textId="0F1A3B7F" w:rsidR="00A145B3" w:rsidRPr="007E6C32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bCs/>
          <w:sz w:val="24"/>
          <w:szCs w:val="24"/>
          <w:lang w:eastAsia="zh-TW"/>
        </w:rPr>
        <w:t>付款人</w:t>
      </w:r>
      <w:r w:rsidRPr="00527605">
        <w:rPr>
          <w:rFonts w:eastAsia="PMingLiU" w:cs="Arial"/>
          <w:bCs/>
          <w:sz w:val="24"/>
          <w:szCs w:val="24"/>
          <w:lang w:eastAsia="zh-TW"/>
        </w:rPr>
        <w:t>/</w:t>
      </w:r>
      <w:r w:rsidR="00D243C9" w:rsidRPr="00527605">
        <w:rPr>
          <w:rFonts w:eastAsia="PMingLiU" w:cs="Arial"/>
          <w:bCs/>
          <w:sz w:val="24"/>
          <w:szCs w:val="24"/>
          <w:lang w:eastAsia="zh-TW"/>
        </w:rPr>
        <w:t>負責</w:t>
      </w:r>
      <w:r w:rsidRPr="00527605">
        <w:rPr>
          <w:rFonts w:eastAsia="PMingLiU" w:cs="Arial"/>
          <w:bCs/>
          <w:sz w:val="24"/>
          <w:szCs w:val="24"/>
          <w:lang w:eastAsia="zh-TW"/>
        </w:rPr>
        <w:t>付費的</w:t>
      </w:r>
      <w:r w:rsidR="007E6C32">
        <w:rPr>
          <w:rFonts w:eastAsia="PMingLiU" w:cs="Arial" w:hint="eastAsia"/>
          <w:bCs/>
          <w:sz w:val="24"/>
          <w:szCs w:val="24"/>
          <w:lang w:eastAsia="zh-TW"/>
        </w:rPr>
        <w:t>人士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：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___________________________________________________</w:t>
      </w:r>
    </w:p>
    <w:p w14:paraId="0DB05E5F" w14:textId="77777777" w:rsidR="002818F0" w:rsidRPr="00527605" w:rsidRDefault="003507EA" w:rsidP="00D243C9">
      <w:pPr>
        <w:pStyle w:val="BodyText"/>
        <w:snapToGrid w:val="0"/>
        <w:spacing w:before="0" w:after="0" w:line="240" w:lineRule="auto"/>
        <w:jc w:val="left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bCs/>
          <w:sz w:val="24"/>
          <w:szCs w:val="24"/>
          <w:lang w:eastAsia="zh-TW"/>
        </w:rPr>
        <w:t>付款方式</w:t>
      </w:r>
      <w:r w:rsidR="00BB788C" w:rsidRPr="00527605">
        <w:rPr>
          <w:rFonts w:eastAsia="PMingLiU" w:cs="Arial"/>
          <w:bCs/>
          <w:sz w:val="24"/>
          <w:szCs w:val="24"/>
          <w:lang w:eastAsia="zh-TW"/>
        </w:rPr>
        <w:t>：</w:t>
      </w:r>
      <w:r w:rsidRPr="00527605">
        <w:rPr>
          <w:rFonts w:eastAsia="PMingLiU" w:cs="Arial"/>
          <w:sz w:val="24"/>
          <w:szCs w:val="24"/>
          <w:lang w:eastAsia="zh-TW"/>
        </w:rPr>
        <w:tab/>
      </w:r>
      <w:sdt>
        <w:sdtPr>
          <w:rPr>
            <w:rFonts w:eastAsia="PMingLiU" w:cs="Arial"/>
            <w:sz w:val="24"/>
            <w:szCs w:val="24"/>
            <w:lang w:eastAsia="zh-TW"/>
          </w:rPr>
          <w:id w:val="-1655676652"/>
        </w:sdtPr>
        <w:sdtEndPr/>
        <w:sdtContent>
          <w:r w:rsidR="002818F0" w:rsidRPr="00527605">
            <w:rPr>
              <w:rFonts w:ascii="Segoe UI Symbol" w:eastAsia="PMingLiU" w:hAnsi="Segoe UI Symbol" w:cs="Segoe UI Symbol"/>
              <w:sz w:val="24"/>
              <w:szCs w:val="24"/>
              <w:lang w:eastAsia="zh-TW"/>
            </w:rPr>
            <w:t>☐</w:t>
          </w:r>
        </w:sdtContent>
      </w:sdt>
      <w:r w:rsidR="0058621E" w:rsidRPr="00527605">
        <w:rPr>
          <w:rFonts w:eastAsia="PMingLiU" w:cs="Arial"/>
          <w:sz w:val="24"/>
          <w:szCs w:val="24"/>
          <w:lang w:eastAsia="zh-TW"/>
        </w:rPr>
        <w:t>透過</w:t>
      </w:r>
      <w:r w:rsidRPr="00527605">
        <w:rPr>
          <w:rFonts w:eastAsia="PMingLiU" w:cs="Arial"/>
          <w:sz w:val="24"/>
          <w:szCs w:val="24"/>
          <w:lang w:eastAsia="zh-TW"/>
        </w:rPr>
        <w:t>電子轉帳</w:t>
      </w:r>
      <w:r w:rsidR="0058621E" w:rsidRPr="00527605">
        <w:rPr>
          <w:rFonts w:eastAsia="PMingLiU" w:cs="Arial"/>
          <w:sz w:val="24"/>
          <w:szCs w:val="24"/>
          <w:lang w:eastAsia="zh-TW"/>
        </w:rPr>
        <w:t>予</w:t>
      </w:r>
      <w:r w:rsidRPr="00527605">
        <w:rPr>
          <w:rFonts w:eastAsia="PMingLiU" w:cs="Arial"/>
          <w:sz w:val="24"/>
          <w:szCs w:val="24"/>
          <w:lang w:eastAsia="zh-TW"/>
        </w:rPr>
        <w:t>學校，由學校支付</w:t>
      </w:r>
      <w:r w:rsidR="0058621E" w:rsidRPr="00527605">
        <w:rPr>
          <w:rFonts w:eastAsia="PMingLiU" w:cs="Arial"/>
          <w:sz w:val="24"/>
          <w:szCs w:val="24"/>
          <w:lang w:eastAsia="zh-TW"/>
        </w:rPr>
        <w:t>予</w:t>
      </w:r>
      <w:r w:rsidRPr="00527605">
        <w:rPr>
          <w:rFonts w:eastAsia="PMingLiU" w:cs="Arial"/>
          <w:sz w:val="24"/>
          <w:szCs w:val="24"/>
          <w:lang w:eastAsia="zh-TW"/>
        </w:rPr>
        <w:t>寄宿家庭，或</w:t>
      </w:r>
      <w:r w:rsidR="00D243C9" w:rsidRPr="00527605">
        <w:rPr>
          <w:rFonts w:eastAsia="PMingLiU" w:cs="Arial" w:hint="eastAsia"/>
          <w:sz w:val="24"/>
          <w:szCs w:val="24"/>
          <w:lang w:eastAsia="zh-TW"/>
        </w:rPr>
        <w:br/>
      </w:r>
      <w:r w:rsidR="00D243C9" w:rsidRPr="00527605">
        <w:rPr>
          <w:rFonts w:eastAsia="PMingLiU" w:cs="Arial" w:hint="eastAsia"/>
          <w:sz w:val="24"/>
          <w:szCs w:val="24"/>
          <w:lang w:eastAsia="zh-TW"/>
        </w:rPr>
        <w:tab/>
      </w:r>
      <w:r w:rsidR="00D243C9" w:rsidRPr="00527605">
        <w:rPr>
          <w:rFonts w:eastAsia="PMingLiU" w:cs="Arial"/>
          <w:sz w:val="24"/>
          <w:szCs w:val="24"/>
          <w:lang w:eastAsia="zh-TW"/>
        </w:rPr>
        <w:tab/>
      </w:r>
      <w:sdt>
        <w:sdtPr>
          <w:rPr>
            <w:rFonts w:eastAsia="PMingLiU" w:cs="Arial"/>
            <w:sz w:val="24"/>
            <w:szCs w:val="24"/>
            <w:lang w:eastAsia="zh-TW"/>
          </w:rPr>
          <w:id w:val="-1095251611"/>
        </w:sdtPr>
        <w:sdtEndPr/>
        <w:sdtContent>
          <w:r w:rsidR="008C0337" w:rsidRPr="00527605">
            <w:rPr>
              <w:rFonts w:ascii="Segoe UI Symbol" w:eastAsia="PMingLiU" w:hAnsi="Segoe UI Symbol" w:cs="Segoe UI Symbol"/>
              <w:sz w:val="24"/>
              <w:szCs w:val="24"/>
              <w:lang w:eastAsia="zh-TW"/>
            </w:rPr>
            <w:t>☐</w:t>
          </w:r>
        </w:sdtContent>
      </w:sdt>
      <w:r w:rsidR="0058621E" w:rsidRPr="00527605">
        <w:rPr>
          <w:rFonts w:eastAsia="PMingLiU" w:cs="Arial"/>
          <w:sz w:val="24"/>
          <w:szCs w:val="24"/>
          <w:lang w:eastAsia="zh-TW"/>
        </w:rPr>
        <w:t>透過</w:t>
      </w:r>
      <w:r w:rsidRPr="00527605">
        <w:rPr>
          <w:rFonts w:eastAsia="PMingLiU" w:cs="Arial"/>
          <w:sz w:val="24"/>
          <w:szCs w:val="24"/>
          <w:lang w:eastAsia="zh-TW"/>
        </w:rPr>
        <w:t>電子轉帳</w:t>
      </w:r>
      <w:r w:rsidR="0058621E" w:rsidRPr="00527605">
        <w:rPr>
          <w:rFonts w:eastAsia="PMingLiU" w:cs="Arial"/>
          <w:sz w:val="24"/>
          <w:szCs w:val="24"/>
          <w:lang w:eastAsia="zh-TW"/>
        </w:rPr>
        <w:t>予</w:t>
      </w:r>
      <w:r w:rsidRPr="00527605">
        <w:rPr>
          <w:rFonts w:eastAsia="PMingLiU" w:cs="Arial"/>
          <w:sz w:val="24"/>
          <w:szCs w:val="24"/>
          <w:lang w:eastAsia="zh-TW"/>
        </w:rPr>
        <w:t>寄宿家庭</w:t>
      </w:r>
    </w:p>
    <w:p w14:paraId="42212460" w14:textId="77777777" w:rsidR="00D71E6F" w:rsidRPr="00527605" w:rsidRDefault="003507EA" w:rsidP="002505A0">
      <w:pPr>
        <w:pStyle w:val="Heading2"/>
        <w:numPr>
          <w:ilvl w:val="0"/>
          <w:numId w:val="0"/>
        </w:numPr>
        <w:snapToGrid w:val="0"/>
        <w:spacing w:before="0" w:after="0" w:line="240" w:lineRule="auto"/>
        <w:rPr>
          <w:rFonts w:eastAsia="PMingLiU" w:cs="Arial"/>
          <w:b w:val="0"/>
          <w:lang w:eastAsia="zh-TW"/>
        </w:rPr>
      </w:pPr>
      <w:r w:rsidRPr="00527605">
        <w:rPr>
          <w:rFonts w:eastAsia="PMingLiU" w:cs="Arial"/>
          <w:lang w:eastAsia="zh-TW"/>
        </w:rPr>
        <w:t>D</w:t>
      </w:r>
      <w:r w:rsidRPr="00527605">
        <w:rPr>
          <w:rFonts w:eastAsia="PMingLiU" w:cs="Arial"/>
          <w:lang w:eastAsia="zh-TW"/>
        </w:rPr>
        <w:t>部分</w:t>
      </w:r>
      <w:r w:rsidR="00BB788C" w:rsidRPr="00527605">
        <w:rPr>
          <w:rFonts w:eastAsia="PMingLiU" w:cs="Arial"/>
          <w:lang w:eastAsia="zh-TW"/>
        </w:rPr>
        <w:t>：</w:t>
      </w:r>
      <w:r w:rsidRPr="00527605">
        <w:rPr>
          <w:rFonts w:eastAsia="PMingLiU" w:cs="Arial"/>
          <w:lang w:eastAsia="zh-TW"/>
        </w:rPr>
        <w:t>寄宿家庭服務</w:t>
      </w:r>
    </w:p>
    <w:p w14:paraId="0C7D43C1" w14:textId="54653751" w:rsidR="00FA6CB5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寄宿家庭服務必須按照附件</w:t>
      </w:r>
      <w:r w:rsidRPr="00527605">
        <w:rPr>
          <w:rFonts w:eastAsia="PMingLiU" w:cs="Arial"/>
          <w:sz w:val="24"/>
          <w:szCs w:val="24"/>
          <w:lang w:eastAsia="zh-TW"/>
        </w:rPr>
        <w:t>1</w:t>
      </w:r>
      <w:r w:rsidRPr="00527605">
        <w:rPr>
          <w:rFonts w:eastAsia="PMingLiU" w:cs="Arial"/>
          <w:sz w:val="24"/>
          <w:szCs w:val="24"/>
          <w:lang w:eastAsia="zh-TW"/>
        </w:rPr>
        <w:t>的</w:t>
      </w:r>
      <w:r w:rsidR="00D243C9" w:rsidRPr="00527605">
        <w:rPr>
          <w:rFonts w:eastAsia="PMingLiU" w:cs="Arial"/>
          <w:sz w:val="24"/>
          <w:szCs w:val="24"/>
          <w:lang w:eastAsia="zh-TW"/>
        </w:rPr>
        <w:t>「寄宿家庭</w:t>
      </w:r>
      <w:r w:rsidR="00521B21" w:rsidRPr="00527605">
        <w:rPr>
          <w:rFonts w:eastAsia="PMingLiU" w:cs="Arial"/>
          <w:sz w:val="24"/>
          <w:szCs w:val="24"/>
          <w:lang w:eastAsia="zh-TW"/>
        </w:rPr>
        <w:t>條款細則</w:t>
      </w:r>
      <w:r w:rsidR="00D243C9" w:rsidRPr="00527605">
        <w:rPr>
          <w:rFonts w:eastAsia="PMingLiU" w:cs="Arial"/>
          <w:sz w:val="24"/>
          <w:szCs w:val="24"/>
          <w:lang w:eastAsia="zh-TW"/>
        </w:rPr>
        <w:t>」</w:t>
      </w:r>
      <w:r w:rsidRPr="00527605">
        <w:rPr>
          <w:rFonts w:eastAsia="PMingLiU" w:cs="Arial"/>
          <w:sz w:val="24"/>
          <w:szCs w:val="24"/>
          <w:lang w:eastAsia="zh-TW"/>
        </w:rPr>
        <w:t>提供。</w:t>
      </w:r>
    </w:p>
    <w:p w14:paraId="3C9D0487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此外，各方將遵守以下具體條</w:t>
      </w:r>
      <w:r w:rsidR="0058621E" w:rsidRPr="00527605">
        <w:rPr>
          <w:rFonts w:ascii="SimSun" w:eastAsia="PMingLiU" w:hAnsi="SimSun" w:cs="Arial" w:hint="eastAsia"/>
          <w:sz w:val="24"/>
          <w:szCs w:val="24"/>
          <w:lang w:eastAsia="zh-TW"/>
        </w:rPr>
        <w:t>款</w:t>
      </w:r>
      <w:r w:rsidRPr="00527605">
        <w:rPr>
          <w:rFonts w:eastAsia="PMingLiU" w:cs="Arial"/>
          <w:sz w:val="24"/>
          <w:szCs w:val="24"/>
          <w:lang w:eastAsia="zh-TW"/>
        </w:rPr>
        <w:t>、規則或要求。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547"/>
        <w:gridCol w:w="2634"/>
        <w:gridCol w:w="2634"/>
        <w:gridCol w:w="2635"/>
      </w:tblGrid>
      <w:tr w:rsidR="003201FC" w:rsidRPr="00527605" w14:paraId="5DCB4A56" w14:textId="77777777" w:rsidTr="002B0192">
        <w:tc>
          <w:tcPr>
            <w:tcW w:w="2547" w:type="dxa"/>
          </w:tcPr>
          <w:p w14:paraId="6EC37878" w14:textId="77777777" w:rsidR="003201FC" w:rsidRPr="00527605" w:rsidRDefault="003507EA" w:rsidP="002505A0">
            <w:pPr>
              <w:pStyle w:val="Heading3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lastRenderedPageBreak/>
              <w:t>膳食</w:t>
            </w:r>
            <w:r w:rsidR="0058621E" w:rsidRPr="00527605">
              <w:rPr>
                <w:rFonts w:eastAsia="PMingLiU" w:cs="Arial"/>
                <w:sz w:val="24"/>
                <w:szCs w:val="24"/>
                <w:lang w:eastAsia="zh-TW"/>
              </w:rPr>
              <w:t>提供</w:t>
            </w:r>
          </w:p>
        </w:tc>
        <w:tc>
          <w:tcPr>
            <w:tcW w:w="7903" w:type="dxa"/>
            <w:gridSpan w:val="3"/>
          </w:tcPr>
          <w:p w14:paraId="5BF19418" w14:textId="77777777" w:rsidR="003201FC" w:rsidRPr="00527605" w:rsidRDefault="003201FC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3201FC" w:rsidRPr="00527605" w14:paraId="39F82949" w14:textId="77777777" w:rsidTr="002B0192">
        <w:tc>
          <w:tcPr>
            <w:tcW w:w="10450" w:type="dxa"/>
            <w:gridSpan w:val="4"/>
          </w:tcPr>
          <w:p w14:paraId="5AEFBB7A" w14:textId="3404889E" w:rsidR="003201FC" w:rsidRPr="00527605" w:rsidRDefault="003507EA" w:rsidP="0048532F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  <w:lang w:eastAsia="zh-TW"/>
              </w:rPr>
            </w:pPr>
            <w:r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寄宿家庭必須確保學生</w:t>
            </w:r>
            <w:r w:rsidR="00D243C9"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每</w:t>
            </w:r>
            <w:r w:rsidR="002A74FF"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週</w:t>
            </w:r>
            <w:r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七</w:t>
            </w:r>
            <w:r w:rsidR="0058621E"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天</w:t>
            </w:r>
            <w:r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，一</w:t>
            </w:r>
            <w:r w:rsidR="0058621E"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天</w:t>
            </w:r>
            <w:r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至少有三頓營養餐，</w:t>
            </w:r>
            <w:r w:rsidR="007E6C32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配以</w:t>
            </w:r>
            <w:r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合理的零食，並符合學生的飲食和醫療需求。寄宿家庭</w:t>
            </w:r>
            <w:r w:rsidR="00D243C9"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將提供合理的食物選擇，</w:t>
            </w:r>
            <w:r w:rsidR="0058621E"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向</w:t>
            </w:r>
            <w:r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學生瞭解</w:t>
            </w:r>
            <w:r w:rsidR="0058621E"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其</w:t>
            </w:r>
            <w:r w:rsidR="00D243C9"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飲食</w:t>
            </w:r>
            <w:r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喜好。早餐</w:t>
            </w:r>
            <w:r w:rsidR="007E6C32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及</w:t>
            </w:r>
            <w:r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午餐可在</w:t>
            </w:r>
            <w:r w:rsidR="0058621E"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適齡</w:t>
            </w:r>
            <w:r w:rsidR="00D243C9"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人士</w:t>
            </w:r>
            <w:r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監督下自</w:t>
            </w:r>
            <w:r w:rsidR="0058621E"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行準備</w:t>
            </w:r>
            <w:r w:rsidRPr="0052760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3201FC" w:rsidRPr="00527605" w14:paraId="7C357AB1" w14:textId="77777777" w:rsidTr="00DB0D2C">
        <w:tc>
          <w:tcPr>
            <w:tcW w:w="2547" w:type="dxa"/>
            <w:tcBorders>
              <w:right w:val="single" w:sz="4" w:space="0" w:color="D9D9D9" w:themeColor="background1" w:themeShade="D9"/>
            </w:tcBorders>
          </w:tcPr>
          <w:p w14:paraId="0054B9ED" w14:textId="77777777" w:rsidR="003201FC" w:rsidRPr="00527605" w:rsidRDefault="003507EA" w:rsidP="002505A0">
            <w:pPr>
              <w:pStyle w:val="BodyText"/>
              <w:snapToGrid w:val="0"/>
              <w:spacing w:before="0" w:after="0" w:line="240" w:lineRule="auto"/>
              <w:jc w:val="left"/>
              <w:rPr>
                <w:rFonts w:eastAsia="PMingLiU" w:cs="Arial"/>
                <w:b/>
                <w:bCs/>
                <w:sz w:val="24"/>
                <w:szCs w:val="24"/>
              </w:rPr>
            </w:pP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學生飲食要求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D7BDC" w14:textId="77777777" w:rsidR="003201FC" w:rsidRPr="00527605" w:rsidRDefault="003201FC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3201FC" w:rsidRPr="00527605" w14:paraId="7E3701DC" w14:textId="77777777" w:rsidTr="00DB0D2C">
        <w:tc>
          <w:tcPr>
            <w:tcW w:w="2547" w:type="dxa"/>
            <w:tcBorders>
              <w:right w:val="single" w:sz="4" w:space="0" w:color="D9D9D9" w:themeColor="background1" w:themeShade="D9"/>
            </w:tcBorders>
          </w:tcPr>
          <w:p w14:paraId="2AB0C360" w14:textId="2CF9E7D2" w:rsidR="003201FC" w:rsidRPr="007E6C32" w:rsidRDefault="003507EA" w:rsidP="002505A0">
            <w:pPr>
              <w:pStyle w:val="BodyText"/>
              <w:snapToGrid w:val="0"/>
              <w:spacing w:before="0" w:after="0" w:line="240" w:lineRule="auto"/>
              <w:jc w:val="left"/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學生</w:t>
            </w:r>
            <w:r w:rsidR="0058621E" w:rsidRPr="00527605">
              <w:rPr>
                <w:rFonts w:ascii="SimSun" w:eastAsia="PMingLiU" w:hAnsi="SimSun" w:cs="Arial" w:hint="eastAsia"/>
                <w:b/>
                <w:bCs/>
                <w:sz w:val="24"/>
                <w:szCs w:val="24"/>
                <w:lang w:eastAsia="zh-TW"/>
              </w:rPr>
              <w:t>可</w:t>
            </w: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用</w:t>
            </w:r>
            <w:r w:rsidR="0058621E" w:rsidRPr="00527605">
              <w:rPr>
                <w:rFonts w:ascii="SimSun" w:eastAsia="PMingLiU" w:hAnsi="SimSun" w:cs="Arial" w:hint="eastAsia"/>
                <w:b/>
                <w:bCs/>
                <w:sz w:val="24"/>
                <w:szCs w:val="24"/>
                <w:lang w:eastAsia="zh-TW"/>
              </w:rPr>
              <w:t>之</w:t>
            </w:r>
            <w:r w:rsidR="007E6C32">
              <w:rPr>
                <w:rFonts w:eastAsia="PMingLiU" w:cs="Arial" w:hint="eastAsia"/>
                <w:b/>
                <w:bCs/>
                <w:sz w:val="24"/>
                <w:szCs w:val="24"/>
                <w:lang w:eastAsia="zh-TW"/>
              </w:rPr>
              <w:t>煮食用具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40314" w14:textId="77777777" w:rsidR="003201FC" w:rsidRPr="00527605" w:rsidRDefault="003201FC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  <w:lang w:eastAsia="zh-TW"/>
              </w:rPr>
            </w:pPr>
          </w:p>
        </w:tc>
      </w:tr>
      <w:tr w:rsidR="003201FC" w:rsidRPr="00527605" w14:paraId="70BF240D" w14:textId="77777777" w:rsidTr="00155F43">
        <w:tc>
          <w:tcPr>
            <w:tcW w:w="2547" w:type="dxa"/>
          </w:tcPr>
          <w:p w14:paraId="1F4F4ED5" w14:textId="77777777" w:rsidR="003201FC" w:rsidRPr="00527605" w:rsidRDefault="0058621E" w:rsidP="002505A0">
            <w:pPr>
              <w:pStyle w:val="Heading3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網絡</w:t>
            </w:r>
            <w:r w:rsidR="003507EA" w:rsidRPr="00527605">
              <w:rPr>
                <w:rFonts w:eastAsia="PMingLiU" w:cs="Arial"/>
                <w:sz w:val="24"/>
                <w:szCs w:val="24"/>
                <w:lang w:eastAsia="zh-TW"/>
              </w:rPr>
              <w:t>使用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090093C" w14:textId="77777777" w:rsidR="003201FC" w:rsidRPr="00527605" w:rsidRDefault="003201FC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3201FC" w:rsidRPr="00527605" w14:paraId="5D2706CD" w14:textId="77777777" w:rsidTr="00155F43">
        <w:tc>
          <w:tcPr>
            <w:tcW w:w="2547" w:type="dxa"/>
            <w:tcBorders>
              <w:right w:val="single" w:sz="4" w:space="0" w:color="D9D9D9" w:themeColor="background1" w:themeShade="D9"/>
            </w:tcBorders>
          </w:tcPr>
          <w:p w14:paraId="6FD6FE15" w14:textId="0A3F35A4" w:rsidR="003201FC" w:rsidRPr="00527605" w:rsidRDefault="0058621E" w:rsidP="00D243C9">
            <w:pPr>
              <w:pStyle w:val="BodyText"/>
              <w:snapToGrid w:val="0"/>
              <w:spacing w:before="0" w:after="0" w:line="240" w:lineRule="auto"/>
              <w:jc w:val="left"/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 w:hint="eastAsia"/>
                <w:b/>
                <w:bCs/>
                <w:sz w:val="24"/>
                <w:szCs w:val="24"/>
                <w:lang w:eastAsia="zh-TW"/>
              </w:rPr>
              <w:t>網絡</w:t>
            </w:r>
            <w:r w:rsidR="003507EA"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使用規則</w:t>
            </w:r>
            <w:r w:rsidR="007A5A31"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（</w:t>
            </w:r>
            <w:r w:rsidRPr="00527605">
              <w:rPr>
                <w:rFonts w:ascii="SimSun" w:eastAsia="PMingLiU" w:hAnsi="SimSun" w:cs="Arial" w:hint="eastAsia"/>
                <w:b/>
                <w:bCs/>
                <w:sz w:val="24"/>
                <w:szCs w:val="24"/>
                <w:lang w:eastAsia="zh-TW"/>
              </w:rPr>
              <w:t>如</w:t>
            </w:r>
            <w:r w:rsidR="003507EA"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有</w:t>
            </w:r>
            <w:r w:rsidR="007A5A31"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DE531B" w14:textId="77777777" w:rsidR="003201FC" w:rsidRPr="00527605" w:rsidRDefault="003201FC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  <w:lang w:eastAsia="zh-TW"/>
              </w:rPr>
            </w:pPr>
          </w:p>
        </w:tc>
      </w:tr>
      <w:tr w:rsidR="00E600DA" w:rsidRPr="00527605" w14:paraId="5D63BB06" w14:textId="77777777" w:rsidTr="00155F43">
        <w:tc>
          <w:tcPr>
            <w:tcW w:w="2547" w:type="dxa"/>
          </w:tcPr>
          <w:p w14:paraId="3D3CD810" w14:textId="77777777" w:rsidR="00E600DA" w:rsidRPr="00527605" w:rsidRDefault="00D243C9" w:rsidP="002505A0">
            <w:pPr>
              <w:pStyle w:val="Heading3"/>
              <w:snapToGrid w:val="0"/>
              <w:spacing w:before="0" w:after="0" w:line="240" w:lineRule="auto"/>
              <w:rPr>
                <w:rFonts w:eastAsia="PMingLiU" w:cs="Arial"/>
                <w:b w:val="0"/>
                <w:bCs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設施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39C5BC" w14:textId="77777777" w:rsidR="00E600DA" w:rsidRPr="00527605" w:rsidRDefault="00E600DA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E600DA" w:rsidRPr="00527605" w14:paraId="58D59868" w14:textId="77777777" w:rsidTr="00A638D8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60ACD70" w14:textId="77777777" w:rsidR="00E600DA" w:rsidRPr="00527605" w:rsidRDefault="003507EA" w:rsidP="002505A0">
            <w:pPr>
              <w:pStyle w:val="BodyText"/>
              <w:snapToGrid w:val="0"/>
              <w:spacing w:before="0" w:after="0" w:line="240" w:lineRule="auto"/>
              <w:jc w:val="left"/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學生</w:t>
            </w:r>
            <w:r w:rsidR="0058621E" w:rsidRPr="00527605">
              <w:rPr>
                <w:rFonts w:ascii="SimSun" w:eastAsia="PMingLiU" w:hAnsi="SimSun" w:cs="Arial" w:hint="eastAsia"/>
                <w:b/>
                <w:bCs/>
                <w:sz w:val="24"/>
                <w:szCs w:val="24"/>
                <w:lang w:eastAsia="zh-TW"/>
              </w:rPr>
              <w:t>可</w:t>
            </w: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用</w:t>
            </w:r>
            <w:r w:rsidR="0058621E" w:rsidRPr="00527605">
              <w:rPr>
                <w:rFonts w:ascii="SimSun" w:eastAsia="PMingLiU" w:hAnsi="SimSun" w:cs="Arial" w:hint="eastAsia"/>
                <w:b/>
                <w:bCs/>
                <w:sz w:val="24"/>
                <w:szCs w:val="24"/>
                <w:lang w:eastAsia="zh-TW"/>
              </w:rPr>
              <w:t>之</w:t>
            </w: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家庭用品</w:t>
            </w:r>
          </w:p>
        </w:tc>
        <w:sdt>
          <w:sdtPr>
            <w:rPr>
              <w:rFonts w:eastAsia="PMingLiU" w:cs="Arial"/>
              <w:sz w:val="24"/>
              <w:szCs w:val="24"/>
            </w:rPr>
            <w:id w:val="1110015604"/>
          </w:sdtPr>
          <w:sdtEndPr/>
          <w:sdtContent>
            <w:tc>
              <w:tcPr>
                <w:tcW w:w="790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7782FFB" w14:textId="77777777" w:rsidR="00E600DA" w:rsidRPr="00527605" w:rsidRDefault="00D243C9" w:rsidP="00D243C9">
                <w:pPr>
                  <w:pStyle w:val="BodyText"/>
                  <w:snapToGrid w:val="0"/>
                  <w:spacing w:before="0" w:after="0" w:line="240" w:lineRule="auto"/>
                  <w:rPr>
                    <w:rFonts w:eastAsia="PMingLiU" w:cs="Arial"/>
                    <w:sz w:val="24"/>
                    <w:szCs w:val="24"/>
                    <w:lang w:eastAsia="zh-TW"/>
                  </w:rPr>
                </w:pPr>
                <w:r w:rsidRPr="00527605">
                  <w:rPr>
                    <w:rFonts w:eastAsia="PMingLiU" w:cs="Arial" w:hint="eastAsia"/>
                    <w:sz w:val="24"/>
                    <w:szCs w:val="24"/>
                    <w:lang w:eastAsia="zh-TW"/>
                  </w:rPr>
                  <w:t>請說明學生可用的家庭用具和監督期望</w:t>
                </w:r>
                <w:r w:rsidR="007A5A31" w:rsidRPr="00527605">
                  <w:rPr>
                    <w:rFonts w:eastAsia="PMingLiU" w:cs="Arial"/>
                    <w:sz w:val="24"/>
                    <w:szCs w:val="24"/>
                    <w:lang w:eastAsia="zh-TW"/>
                  </w:rPr>
                  <w:t>（</w:t>
                </w:r>
                <w:r w:rsidRPr="00527605">
                  <w:rPr>
                    <w:rFonts w:eastAsia="PMingLiU" w:cs="Arial" w:hint="eastAsia"/>
                    <w:sz w:val="24"/>
                    <w:szCs w:val="24"/>
                    <w:lang w:eastAsia="zh-TW"/>
                  </w:rPr>
                  <w:t>如有，如電視、電腦等</w:t>
                </w:r>
                <w:r w:rsidR="007A5A31" w:rsidRPr="00527605">
                  <w:rPr>
                    <w:rFonts w:eastAsia="PMingLiU" w:cs="Arial"/>
                    <w:sz w:val="24"/>
                    <w:szCs w:val="24"/>
                    <w:lang w:eastAsia="zh-TW"/>
                  </w:rPr>
                  <w:t>）</w:t>
                </w:r>
              </w:p>
            </w:tc>
          </w:sdtContent>
        </w:sdt>
      </w:tr>
      <w:tr w:rsidR="00E600DA" w:rsidRPr="00527605" w14:paraId="58A22E8A" w14:textId="77777777" w:rsidTr="00A638D8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544C119" w14:textId="07B4C107" w:rsidR="00E600DA" w:rsidRPr="007E6C32" w:rsidRDefault="0058621E" w:rsidP="002505A0">
            <w:pPr>
              <w:pStyle w:val="BodyText"/>
              <w:keepNext/>
              <w:keepLines/>
              <w:numPr>
                <w:ilvl w:val="1"/>
                <w:numId w:val="32"/>
              </w:numPr>
              <w:snapToGrid w:val="0"/>
              <w:spacing w:before="0" w:after="0" w:line="240" w:lineRule="auto"/>
              <w:jc w:val="left"/>
              <w:outlineLvl w:val="1"/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</w:pPr>
            <w:r w:rsidRPr="00527605">
              <w:rPr>
                <w:rFonts w:ascii="SimSun" w:eastAsia="PMingLiU" w:hAnsi="SimSun" w:cs="Arial" w:hint="eastAsia"/>
                <w:b/>
                <w:bCs/>
                <w:sz w:val="24"/>
                <w:szCs w:val="24"/>
                <w:lang w:eastAsia="zh-TW"/>
              </w:rPr>
              <w:t>學生可用之</w:t>
            </w:r>
            <w:r w:rsidR="003507EA"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浴室</w:t>
            </w:r>
            <w:r w:rsidRPr="00527605">
              <w:rPr>
                <w:rFonts w:ascii="SimSun" w:eastAsia="PMingLiU" w:hAnsi="SimSun" w:cs="Arial" w:hint="eastAsia"/>
                <w:b/>
                <w:bCs/>
                <w:sz w:val="24"/>
                <w:szCs w:val="24"/>
                <w:lang w:eastAsia="zh-TW"/>
              </w:rPr>
              <w:t>及</w:t>
            </w:r>
            <w:r w:rsidR="003507EA"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洗衣設</w:t>
            </w:r>
            <w:r w:rsidR="007E6C32">
              <w:rPr>
                <w:rFonts w:eastAsia="PMingLiU" w:cs="Arial" w:hint="eastAsia"/>
                <w:b/>
                <w:bCs/>
                <w:sz w:val="24"/>
                <w:szCs w:val="24"/>
                <w:lang w:eastAsia="zh-TW"/>
              </w:rPr>
              <w:t>備</w:t>
            </w:r>
          </w:p>
        </w:tc>
        <w:sdt>
          <w:sdtPr>
            <w:rPr>
              <w:rFonts w:eastAsia="PMingLiU" w:cs="Arial"/>
              <w:sz w:val="24"/>
              <w:szCs w:val="24"/>
            </w:rPr>
            <w:id w:val="2054342151"/>
          </w:sdtPr>
          <w:sdtEndPr/>
          <w:sdtContent>
            <w:tc>
              <w:tcPr>
                <w:tcW w:w="790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09B0A477" w14:textId="4B5D33EB" w:rsidR="00E600DA" w:rsidRPr="00527605" w:rsidRDefault="00D243C9" w:rsidP="00D243C9">
                <w:pPr>
                  <w:pStyle w:val="BodyText"/>
                  <w:snapToGrid w:val="0"/>
                  <w:spacing w:before="0" w:after="0" w:line="240" w:lineRule="auto"/>
                  <w:rPr>
                    <w:rFonts w:eastAsia="PMingLiU" w:cs="Arial"/>
                    <w:sz w:val="24"/>
                    <w:szCs w:val="24"/>
                    <w:lang w:eastAsia="zh-TW"/>
                  </w:rPr>
                </w:pPr>
                <w:r w:rsidRPr="00527605">
                  <w:rPr>
                    <w:rFonts w:eastAsia="PMingLiU" w:cs="Arial" w:hint="eastAsia"/>
                    <w:sz w:val="24"/>
                    <w:szCs w:val="24"/>
                    <w:lang w:eastAsia="zh-TW"/>
                  </w:rPr>
                  <w:t>請說明學生可用的浴室和洗衣設施</w:t>
                </w:r>
                <w:r w:rsidR="0058621E" w:rsidRPr="00527605">
                  <w:rPr>
                    <w:rFonts w:ascii="SimSun" w:eastAsia="PMingLiU" w:hAnsi="SimSun" w:cs="Arial" w:hint="eastAsia"/>
                    <w:sz w:val="24"/>
                    <w:szCs w:val="24"/>
                    <w:lang w:eastAsia="zh-TW"/>
                  </w:rPr>
                  <w:t>，</w:t>
                </w:r>
                <w:r w:rsidRPr="00527605">
                  <w:rPr>
                    <w:rFonts w:eastAsia="PMingLiU" w:cs="Arial" w:hint="eastAsia"/>
                    <w:sz w:val="24"/>
                    <w:szCs w:val="24"/>
                    <w:lang w:eastAsia="zh-TW"/>
                  </w:rPr>
                  <w:t>以及洗衣監管期望</w:t>
                </w:r>
                <w:r w:rsidR="007A5A31" w:rsidRPr="00527605">
                  <w:rPr>
                    <w:rFonts w:eastAsia="PMingLiU" w:cs="Arial"/>
                    <w:sz w:val="24"/>
                    <w:szCs w:val="24"/>
                    <w:lang w:eastAsia="zh-TW"/>
                  </w:rPr>
                  <w:t>（</w:t>
                </w:r>
                <w:r w:rsidRPr="00527605">
                  <w:rPr>
                    <w:rFonts w:eastAsia="PMingLiU" w:cs="Arial" w:hint="eastAsia"/>
                    <w:sz w:val="24"/>
                    <w:szCs w:val="24"/>
                    <w:lang w:eastAsia="zh-TW"/>
                  </w:rPr>
                  <w:t>如有</w:t>
                </w:r>
                <w:r w:rsidR="007A5A31" w:rsidRPr="00527605">
                  <w:rPr>
                    <w:rFonts w:eastAsia="PMingLiU" w:cs="Arial"/>
                    <w:sz w:val="24"/>
                    <w:szCs w:val="24"/>
                    <w:lang w:eastAsia="zh-TW"/>
                  </w:rPr>
                  <w:t>）</w:t>
                </w:r>
              </w:p>
            </w:tc>
          </w:sdtContent>
        </w:sdt>
      </w:tr>
      <w:tr w:rsidR="00E600DA" w:rsidRPr="00527605" w14:paraId="6DE6C364" w14:textId="77777777" w:rsidTr="00DB0D2C">
        <w:tc>
          <w:tcPr>
            <w:tcW w:w="2547" w:type="dxa"/>
          </w:tcPr>
          <w:p w14:paraId="60E03EA5" w14:textId="77777777" w:rsidR="00E600DA" w:rsidRPr="00527605" w:rsidRDefault="003507EA" w:rsidP="002505A0">
            <w:pPr>
              <w:pStyle w:val="Heading3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>家規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D029F8" w14:textId="77777777" w:rsidR="00E600DA" w:rsidRPr="00527605" w:rsidRDefault="00E600DA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E600DA" w:rsidRPr="00527605" w14:paraId="1E516A8E" w14:textId="77777777" w:rsidTr="00A638D8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8E2CB4A" w14:textId="77777777" w:rsidR="00E600DA" w:rsidRPr="00527605" w:rsidRDefault="003507EA" w:rsidP="002505A0">
            <w:pPr>
              <w:pStyle w:val="BodyText"/>
              <w:snapToGrid w:val="0"/>
              <w:spacing w:before="0" w:after="0" w:line="240" w:lineRule="auto"/>
              <w:jc w:val="left"/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請列出任何具體的家規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9DA861" w14:textId="77777777" w:rsidR="00E600DA" w:rsidRPr="00527605" w:rsidRDefault="00E600DA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  <w:lang w:eastAsia="zh-TW"/>
              </w:rPr>
            </w:pPr>
          </w:p>
        </w:tc>
      </w:tr>
      <w:tr w:rsidR="00DB0D2C" w:rsidRPr="00527605" w14:paraId="1A2AF22E" w14:textId="77777777" w:rsidTr="00A638D8">
        <w:trPr>
          <w:trHeight w:val="381"/>
        </w:trPr>
        <w:tc>
          <w:tcPr>
            <w:tcW w:w="2547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347190D8" w14:textId="77777777" w:rsidR="00DB0D2C" w:rsidRPr="00527605" w:rsidRDefault="003507EA" w:rsidP="002505A0">
            <w:pPr>
              <w:pStyle w:val="BodyText"/>
              <w:snapToGrid w:val="0"/>
              <w:spacing w:before="0" w:after="0" w:line="240" w:lineRule="auto"/>
              <w:jc w:val="left"/>
              <w:rPr>
                <w:rFonts w:eastAsia="PMingLiU" w:cs="Arial"/>
                <w:b/>
                <w:bCs/>
                <w:sz w:val="24"/>
                <w:szCs w:val="24"/>
              </w:rPr>
            </w:pP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學生必須回家的時間</w:t>
            </w: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2C1EC" w:themeFill="accent3" w:themeFillTint="33"/>
          </w:tcPr>
          <w:p w14:paraId="03CE7E59" w14:textId="77777777" w:rsidR="00DB0D2C" w:rsidRPr="00527605" w:rsidRDefault="003507EA" w:rsidP="002505A0">
            <w:pPr>
              <w:pStyle w:val="TableHeader1"/>
              <w:snapToGrid w:val="0"/>
              <w:spacing w:before="0" w:after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5276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平日</w:t>
            </w: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2C1EC" w:themeFill="accent3" w:themeFillTint="33"/>
          </w:tcPr>
          <w:p w14:paraId="23D1C193" w14:textId="77777777" w:rsidR="00DB0D2C" w:rsidRPr="00527605" w:rsidRDefault="003507EA" w:rsidP="002505A0">
            <w:pPr>
              <w:pStyle w:val="TableHeader1"/>
              <w:snapToGrid w:val="0"/>
              <w:spacing w:before="0" w:after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5276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週末</w:t>
            </w:r>
          </w:p>
        </w:tc>
        <w:tc>
          <w:tcPr>
            <w:tcW w:w="26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2C1EC" w:themeFill="accent3" w:themeFillTint="33"/>
          </w:tcPr>
          <w:p w14:paraId="40FBE271" w14:textId="1F5EFFB6" w:rsidR="00DB0D2C" w:rsidRPr="00527605" w:rsidRDefault="003507EA" w:rsidP="002505A0">
            <w:pPr>
              <w:pStyle w:val="TableHeader1"/>
              <w:snapToGrid w:val="0"/>
              <w:spacing w:before="0" w:after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5276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學校</w:t>
            </w:r>
            <w:r w:rsidR="0058621E" w:rsidRPr="00527605">
              <w:rPr>
                <w:rFonts w:ascii="SimSun" w:eastAsia="PMingLiU" w:hAnsi="SimSun" w:cs="Arial" w:hint="eastAsia"/>
                <w:sz w:val="24"/>
                <w:szCs w:val="24"/>
                <w:lang w:eastAsia="zh-TW"/>
              </w:rPr>
              <w:t>假</w:t>
            </w:r>
            <w:r w:rsidR="007E6C32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期</w:t>
            </w:r>
          </w:p>
        </w:tc>
      </w:tr>
      <w:tr w:rsidR="00DB0D2C" w:rsidRPr="00527605" w14:paraId="506B2CE3" w14:textId="77777777" w:rsidTr="00A638D8">
        <w:trPr>
          <w:trHeight w:val="380"/>
        </w:trPr>
        <w:tc>
          <w:tcPr>
            <w:tcW w:w="2547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7C997C1D" w14:textId="77777777" w:rsidR="00DB0D2C" w:rsidRPr="00527605" w:rsidRDefault="00DB0D2C" w:rsidP="002505A0">
            <w:pPr>
              <w:pStyle w:val="BodyText"/>
              <w:snapToGrid w:val="0"/>
              <w:spacing w:before="0" w:after="0" w:line="240" w:lineRule="auto"/>
              <w:jc w:val="left"/>
              <w:rPr>
                <w:rFonts w:eastAsia="PMingLiU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B6796" w14:textId="77777777" w:rsidR="00DB0D2C" w:rsidRPr="00527605" w:rsidRDefault="00DB0D2C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01B37E" w14:textId="77777777" w:rsidR="00DB0D2C" w:rsidRPr="00527605" w:rsidRDefault="00DB0D2C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4FC5FC" w14:textId="77777777" w:rsidR="00DB0D2C" w:rsidRPr="00527605" w:rsidRDefault="00DB0D2C" w:rsidP="002505A0">
            <w:pPr>
              <w:pStyle w:val="BodyText"/>
              <w:snapToGrid w:val="0"/>
              <w:spacing w:before="0" w:after="0" w:line="240" w:lineRule="auto"/>
              <w:rPr>
                <w:rFonts w:eastAsia="PMingLiU" w:cs="Arial"/>
                <w:sz w:val="24"/>
                <w:szCs w:val="24"/>
              </w:rPr>
            </w:pPr>
          </w:p>
        </w:tc>
      </w:tr>
      <w:tr w:rsidR="007745F1" w:rsidRPr="00527605" w14:paraId="4225377B" w14:textId="77777777" w:rsidTr="00A638D8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AA5E039" w14:textId="39FED0B2" w:rsidR="007745F1" w:rsidRPr="00527605" w:rsidRDefault="003507EA" w:rsidP="00D243C9">
            <w:pPr>
              <w:pStyle w:val="BodyText"/>
              <w:snapToGrid w:val="0"/>
              <w:spacing w:before="0" w:after="0" w:line="240" w:lineRule="auto"/>
              <w:jc w:val="left"/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學生</w:t>
            </w:r>
            <w:r w:rsidR="00D243C9"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若晚回家</w:t>
            </w: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或</w:t>
            </w:r>
            <w:r w:rsidR="007E6C32">
              <w:rPr>
                <w:rFonts w:eastAsia="PMingLiU" w:cs="Arial" w:hint="eastAsia"/>
                <w:b/>
                <w:bCs/>
                <w:sz w:val="24"/>
                <w:szCs w:val="24"/>
                <w:lang w:eastAsia="zh-TW"/>
              </w:rPr>
              <w:t>未</w:t>
            </w: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能回家</w:t>
            </w:r>
            <w:r w:rsidR="0058621E" w:rsidRPr="00527605">
              <w:rPr>
                <w:rFonts w:ascii="SimSun" w:eastAsia="PMingLiU" w:hAnsi="SimSun" w:cs="Arial" w:hint="eastAsia"/>
                <w:b/>
                <w:bCs/>
                <w:sz w:val="24"/>
                <w:szCs w:val="24"/>
                <w:lang w:eastAsia="zh-TW"/>
              </w:rPr>
              <w:t>用膳</w:t>
            </w: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，或在宵禁時間內</w:t>
            </w:r>
            <w:r w:rsidR="0058621E" w:rsidRPr="00527605">
              <w:rPr>
                <w:rFonts w:ascii="SimSun" w:eastAsia="PMingLiU" w:hAnsi="SimSun" w:cs="Arial" w:hint="eastAsia"/>
                <w:b/>
                <w:bCs/>
                <w:sz w:val="24"/>
                <w:szCs w:val="24"/>
                <w:lang w:eastAsia="zh-TW"/>
              </w:rPr>
              <w:t>仍未歸家</w:t>
            </w:r>
            <w:r w:rsidR="007E6956" w:rsidRPr="00966F67">
              <w:rPr>
                <w:rFonts w:eastAsia="PMingLiU" w:cs="Arial"/>
                <w:bCs/>
                <w:i/>
                <w:szCs w:val="20"/>
                <w:lang w:eastAsia="zh-TW"/>
              </w:rPr>
              <w:t>(</w:t>
            </w: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，該如何安排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97C9CB" w14:textId="77777777" w:rsidR="007745F1" w:rsidRPr="00527605" w:rsidRDefault="007745F1" w:rsidP="002505A0">
            <w:pPr>
              <w:snapToGrid w:val="0"/>
              <w:spacing w:after="0" w:line="240" w:lineRule="auto"/>
              <w:rPr>
                <w:rFonts w:eastAsia="PMingLiU" w:cs="Arial"/>
                <w:color w:val="FFFFFF" w:themeColor="background1"/>
                <w:sz w:val="24"/>
                <w:szCs w:val="24"/>
                <w:lang w:eastAsia="zh-TW"/>
              </w:rPr>
            </w:pPr>
          </w:p>
        </w:tc>
      </w:tr>
      <w:tr w:rsidR="00155F43" w:rsidRPr="00527605" w14:paraId="7BCAFCD2" w14:textId="77777777" w:rsidTr="00A638D8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8CE2F25" w14:textId="11C7C2BF" w:rsidR="00155F43" w:rsidRPr="00966F67" w:rsidRDefault="003507EA" w:rsidP="007E6C32">
            <w:pPr>
              <w:pStyle w:val="BodyText"/>
              <w:keepNext/>
              <w:keepLines/>
              <w:numPr>
                <w:ilvl w:val="2"/>
                <w:numId w:val="32"/>
              </w:numPr>
              <w:snapToGrid w:val="0"/>
              <w:spacing w:before="0" w:after="0" w:line="240" w:lineRule="auto"/>
              <w:jc w:val="left"/>
              <w:outlineLvl w:val="2"/>
              <w:rPr>
                <w:rFonts w:eastAsia="PMingLiU" w:cs="Arial"/>
                <w:bCs/>
                <w:i/>
                <w:sz w:val="20"/>
                <w:szCs w:val="20"/>
                <w:lang w:eastAsia="zh-TW"/>
              </w:rPr>
            </w:pP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訪客</w:t>
            </w:r>
            <w:r w:rsidR="007A5A31"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（</w:t>
            </w:r>
            <w:r w:rsidR="008068F6"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如海外家人</w:t>
            </w:r>
            <w:r w:rsidR="007A5A31"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）</w:t>
            </w: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的</w:t>
            </w:r>
            <w:r w:rsidR="007E6C32">
              <w:rPr>
                <w:rFonts w:eastAsia="PMingLiU" w:cs="Arial" w:hint="eastAsia"/>
                <w:b/>
                <w:bCs/>
                <w:sz w:val="24"/>
                <w:szCs w:val="24"/>
                <w:lang w:eastAsia="zh-TW"/>
              </w:rPr>
              <w:t>協定</w:t>
            </w:r>
            <w:r w:rsidR="007E6956" w:rsidRPr="00966F67">
              <w:rPr>
                <w:rFonts w:eastAsia="PMingLiU" w:cs="Arial"/>
                <w:bCs/>
                <w:i/>
                <w:sz w:val="20"/>
                <w:szCs w:val="20"/>
                <w:lang w:eastAsia="zh-TW"/>
              </w:rPr>
              <w:t>(</w:t>
            </w:r>
            <w:r w:rsidR="007E6C32">
              <w:rPr>
                <w:rFonts w:eastAsia="PMingLiU" w:cs="Arial" w:hint="eastAsia"/>
                <w:bCs/>
                <w:i/>
                <w:sz w:val="20"/>
                <w:szCs w:val="20"/>
                <w:lang w:eastAsia="zh-TW"/>
              </w:rPr>
              <w:t>t</w:t>
            </w:r>
            <w:r w:rsidR="007E6956" w:rsidRPr="00966F67">
              <w:rPr>
                <w:rFonts w:eastAsia="PMingLiU" w:cs="Arial"/>
                <w:bCs/>
                <w:i/>
                <w:sz w:val="20"/>
                <w:szCs w:val="20"/>
                <w:lang w:eastAsia="zh-TW"/>
              </w:rPr>
              <w:t>”</w:t>
            </w:r>
            <w:r w:rsidRPr="00527605">
              <w:rPr>
                <w:rFonts w:eastAsia="PMingLiU" w:cs="Arial"/>
                <w:b/>
                <w:bCs/>
                <w:sz w:val="24"/>
                <w:szCs w:val="24"/>
                <w:lang w:eastAsia="zh-TW"/>
              </w:rPr>
              <w:t>和特殊安排</w:t>
            </w:r>
          </w:p>
        </w:tc>
        <w:sdt>
          <w:sdtPr>
            <w:rPr>
              <w:rFonts w:eastAsia="PMingLiU" w:cs="Arial"/>
              <w:sz w:val="24"/>
              <w:szCs w:val="24"/>
            </w:rPr>
            <w:id w:val="-153770404"/>
          </w:sdtPr>
          <w:sdtEndPr/>
          <w:sdtContent>
            <w:tc>
              <w:tcPr>
                <w:tcW w:w="790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08F36088" w14:textId="58CC98C5" w:rsidR="00155F43" w:rsidRPr="00527605" w:rsidRDefault="007E6C32" w:rsidP="007E6C32">
                <w:pPr>
                  <w:snapToGrid w:val="0"/>
                  <w:spacing w:after="0" w:line="240" w:lineRule="auto"/>
                  <w:rPr>
                    <w:rFonts w:eastAsia="PMingLiU" w:cs="Arial"/>
                    <w:color w:val="FFFFFF" w:themeColor="background1"/>
                    <w:sz w:val="24"/>
                    <w:szCs w:val="24"/>
                    <w:lang w:eastAsia="zh-TW"/>
                  </w:rPr>
                </w:pPr>
                <w:r w:rsidRPr="00527605">
                  <w:rPr>
                    <w:rFonts w:ascii="PMingLiU" w:eastAsia="PMingLiU" w:hAnsi="PMingLiU" w:cs="PMingLiU" w:hint="eastAsia"/>
                    <w:sz w:val="24"/>
                    <w:szCs w:val="24"/>
                    <w:lang w:eastAsia="zh-TW"/>
                  </w:rPr>
                  <w:t>請</w:t>
                </w:r>
                <w:r>
                  <w:rPr>
                    <w:rFonts w:ascii="PMingLiU" w:eastAsia="PMingLiU" w:hAnsi="PMingLiU" w:cs="PMingLiU" w:hint="eastAsia"/>
                    <w:sz w:val="24"/>
                    <w:szCs w:val="24"/>
                    <w:lang w:eastAsia="zh-TW"/>
                  </w:rPr>
                  <w:t>協定</w:t>
                </w:r>
                <w:r w:rsidRPr="00527605">
                  <w:rPr>
                    <w:rFonts w:ascii="PMingLiU" w:eastAsia="PMingLiU" w:hAnsi="PMingLiU" w:cs="PMingLiU" w:hint="eastAsia"/>
                    <w:sz w:val="24"/>
                    <w:szCs w:val="24"/>
                    <w:lang w:eastAsia="zh-TW"/>
                  </w:rPr>
                  <w:t>申請批准訪客進入寄宿家庭的</w:t>
                </w:r>
                <w:r w:rsidRPr="00527605">
                  <w:rPr>
                    <w:rFonts w:ascii="PMingLiU" w:eastAsia="PMingLiU" w:hAnsi="PMingLiU" w:cs="PMingLiU" w:hint="eastAsia"/>
                    <w:sz w:val="24"/>
                    <w:szCs w:val="24"/>
                    <w:lang w:val="en-GB" w:eastAsia="zh-TW"/>
                  </w:rPr>
                  <w:t>安排</w:t>
                </w:r>
              </w:p>
            </w:tc>
          </w:sdtContent>
        </w:sdt>
      </w:tr>
    </w:tbl>
    <w:p w14:paraId="35520611" w14:textId="7B52530A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*</w:t>
      </w:r>
      <w:r w:rsidRPr="00527605">
        <w:rPr>
          <w:rFonts w:eastAsia="PMingLiU" w:cs="Arial"/>
          <w:sz w:val="24"/>
          <w:szCs w:val="24"/>
          <w:lang w:eastAsia="zh-TW"/>
        </w:rPr>
        <w:t>以上所列規則僅供參考，</w:t>
      </w:r>
      <w:r w:rsidR="008068F6" w:rsidRPr="00527605">
        <w:rPr>
          <w:rFonts w:eastAsia="PMingLiU" w:cs="Arial"/>
          <w:sz w:val="24"/>
          <w:szCs w:val="24"/>
          <w:lang w:eastAsia="zh-TW"/>
        </w:rPr>
        <w:t>寄宿家庭、學生</w:t>
      </w:r>
      <w:r w:rsidR="007E6C32">
        <w:rPr>
          <w:rFonts w:ascii="PMingLiU" w:eastAsia="PMingLiU" w:hAnsi="PMingLiU" w:cs="PMingLiU"/>
          <w:sz w:val="24"/>
          <w:szCs w:val="24"/>
          <w:lang w:eastAsia="zh-TW"/>
        </w:rPr>
        <w:t>及</w:t>
      </w:r>
      <w:r w:rsidRPr="00527605">
        <w:rPr>
          <w:rFonts w:eastAsia="PMingLiU" w:cs="Arial"/>
          <w:sz w:val="24"/>
          <w:szCs w:val="24"/>
          <w:lang w:eastAsia="zh-TW"/>
        </w:rPr>
        <w:t>學校可根據</w:t>
      </w:r>
      <w:r w:rsidR="007E6C32">
        <w:rPr>
          <w:rFonts w:eastAsia="PMingLiU" w:cs="Arial" w:hint="eastAsia"/>
          <w:sz w:val="24"/>
          <w:szCs w:val="24"/>
          <w:lang w:eastAsia="zh-TW"/>
        </w:rPr>
        <w:t>個別</w:t>
      </w:r>
      <w:r w:rsidRPr="00527605">
        <w:rPr>
          <w:rFonts w:eastAsia="PMingLiU" w:cs="Arial"/>
          <w:sz w:val="24"/>
          <w:szCs w:val="24"/>
          <w:lang w:eastAsia="zh-TW"/>
        </w:rPr>
        <w:t>情況協商修改。</w:t>
      </w:r>
    </w:p>
    <w:p w14:paraId="26BF84BB" w14:textId="77777777" w:rsidR="00F971AE" w:rsidRPr="00527605" w:rsidRDefault="00F971AE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1C53C983" w14:textId="77777777" w:rsidR="00E471E1" w:rsidRPr="00527605" w:rsidRDefault="00E471E1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55665651" w14:textId="77777777" w:rsidR="00AF68A0" w:rsidRPr="00527605" w:rsidRDefault="003507EA" w:rsidP="002505A0">
      <w:pPr>
        <w:pStyle w:val="Heading2"/>
        <w:snapToGrid w:val="0"/>
        <w:spacing w:before="0" w:after="0" w:line="240" w:lineRule="auto"/>
        <w:rPr>
          <w:rFonts w:eastAsia="PMingLiU" w:cs="Arial"/>
        </w:rPr>
      </w:pPr>
      <w:r w:rsidRPr="00527605">
        <w:rPr>
          <w:rFonts w:eastAsia="PMingLiU" w:cs="Arial"/>
          <w:lang w:eastAsia="zh-TW"/>
        </w:rPr>
        <w:t>學校代表</w:t>
      </w:r>
    </w:p>
    <w:tbl>
      <w:tblPr>
        <w:tblStyle w:val="PlainTable"/>
        <w:tblW w:w="9129" w:type="dxa"/>
        <w:tblLayout w:type="fixed"/>
        <w:tblLook w:val="0600" w:firstRow="0" w:lastRow="0" w:firstColumn="0" w:lastColumn="0" w:noHBand="1" w:noVBand="1"/>
      </w:tblPr>
      <w:tblGrid>
        <w:gridCol w:w="4350"/>
        <w:gridCol w:w="429"/>
        <w:gridCol w:w="4350"/>
      </w:tblGrid>
      <w:tr w:rsidR="00AF68A0" w:rsidRPr="00527605" w14:paraId="1E569D47" w14:textId="77777777" w:rsidTr="00FA6CB5">
        <w:trPr>
          <w:cantSplit/>
        </w:trPr>
        <w:tc>
          <w:tcPr>
            <w:tcW w:w="4350" w:type="dxa"/>
          </w:tcPr>
          <w:p w14:paraId="520A5650" w14:textId="77777777" w:rsidR="00AF68A0" w:rsidRPr="00527605" w:rsidRDefault="008068F6" w:rsidP="008068F6">
            <w:pPr>
              <w:pStyle w:val="TableText"/>
              <w:tabs>
                <w:tab w:val="right" w:leader="dot" w:pos="4253"/>
              </w:tabs>
              <w:snapToGrid w:val="0"/>
              <w:spacing w:before="0" w:after="0"/>
              <w:jc w:val="both"/>
              <w:rPr>
                <w:rFonts w:eastAsia="PMingLiU" w:cs="Arial"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 w:hint="eastAsia"/>
                <w:b/>
                <w:sz w:val="24"/>
                <w:szCs w:val="24"/>
                <w:lang w:eastAsia="zh-TW"/>
              </w:rPr>
              <w:t>簽署人</w:t>
            </w:r>
            <w:r w:rsidR="003507EA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[</w:t>
            </w:r>
            <w:r w:rsidR="0058621E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填寫</w:t>
            </w:r>
            <w:r w:rsidR="003507EA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學校代表姓名</w:t>
            </w:r>
            <w:r w:rsidR="003507EA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]</w:t>
            </w:r>
            <w:r w:rsidR="003507EA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代表</w:t>
            </w:r>
            <w:r w:rsidR="003507EA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[</w:t>
            </w:r>
            <w:r w:rsidR="0058621E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填寫</w:t>
            </w:r>
            <w:r w:rsidR="003507EA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學校校董會名稱</w:t>
            </w:r>
            <w:r w:rsidR="003507EA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]</w:t>
            </w:r>
            <w:r w:rsidR="00BB788C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429" w:type="dxa"/>
            <w:vAlign w:val="center"/>
          </w:tcPr>
          <w:p w14:paraId="719E22B0" w14:textId="77777777" w:rsidR="00AF68A0" w:rsidRPr="00527605" w:rsidRDefault="00AF68A0" w:rsidP="002505A0">
            <w:pPr>
              <w:pStyle w:val="TableText"/>
              <w:snapToGrid w:val="0"/>
              <w:spacing w:before="0" w:after="0"/>
              <w:jc w:val="both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7B0AA096" wp14:editId="61BF9393">
                  <wp:extent cx="125453" cy="520574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26330" cy="5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</w:tcPr>
          <w:p w14:paraId="5AA59BCB" w14:textId="77777777" w:rsidR="00AF68A0" w:rsidRPr="00527605" w:rsidRDefault="003507EA" w:rsidP="002505A0">
            <w:pPr>
              <w:pStyle w:val="TableText"/>
              <w:tabs>
                <w:tab w:val="right" w:leader="dot" w:pos="4196"/>
              </w:tabs>
              <w:snapToGrid w:val="0"/>
              <w:spacing w:before="0" w:after="0"/>
              <w:jc w:val="both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ab/>
            </w:r>
          </w:p>
        </w:tc>
      </w:tr>
    </w:tbl>
    <w:p w14:paraId="7BDC8129" w14:textId="77777777" w:rsidR="00AF68A0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日期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  <w:r w:rsidRPr="00527605">
        <w:rPr>
          <w:rFonts w:eastAsia="PMingLiU" w:cs="Arial"/>
          <w:sz w:val="24"/>
          <w:szCs w:val="24"/>
          <w:lang w:eastAsia="zh-TW"/>
        </w:rPr>
        <w:t>……/……/20……</w:t>
      </w:r>
    </w:p>
    <w:p w14:paraId="5553EFF7" w14:textId="77777777" w:rsidR="00AF68A0" w:rsidRPr="00527605" w:rsidRDefault="003507EA" w:rsidP="002505A0">
      <w:pPr>
        <w:pStyle w:val="Heading2"/>
        <w:snapToGrid w:val="0"/>
        <w:spacing w:before="0" w:after="0" w:line="240" w:lineRule="auto"/>
        <w:rPr>
          <w:rFonts w:eastAsia="PMingLiU" w:cs="Arial"/>
        </w:rPr>
      </w:pPr>
      <w:r w:rsidRPr="00527605">
        <w:rPr>
          <w:rFonts w:eastAsia="PMingLiU" w:cs="Arial"/>
          <w:lang w:eastAsia="zh-TW"/>
        </w:rPr>
        <w:t>寄宿家庭</w:t>
      </w:r>
    </w:p>
    <w:tbl>
      <w:tblPr>
        <w:tblStyle w:val="PlainTable"/>
        <w:tblW w:w="9129" w:type="dxa"/>
        <w:tblLayout w:type="fixed"/>
        <w:tblLook w:val="0600" w:firstRow="0" w:lastRow="0" w:firstColumn="0" w:lastColumn="0" w:noHBand="1" w:noVBand="1"/>
      </w:tblPr>
      <w:tblGrid>
        <w:gridCol w:w="4350"/>
        <w:gridCol w:w="429"/>
        <w:gridCol w:w="4350"/>
      </w:tblGrid>
      <w:tr w:rsidR="00AF68A0" w:rsidRPr="00527605" w14:paraId="7DA2CD03" w14:textId="77777777" w:rsidTr="00FA6CB5">
        <w:trPr>
          <w:cantSplit/>
        </w:trPr>
        <w:tc>
          <w:tcPr>
            <w:tcW w:w="4350" w:type="dxa"/>
          </w:tcPr>
          <w:p w14:paraId="1029AA21" w14:textId="77777777" w:rsidR="00AF68A0" w:rsidRPr="00527605" w:rsidRDefault="003507EA" w:rsidP="002505A0">
            <w:pPr>
              <w:pStyle w:val="TableText"/>
              <w:tabs>
                <w:tab w:val="right" w:leader="dot" w:pos="4253"/>
              </w:tabs>
              <w:snapToGrid w:val="0"/>
              <w:spacing w:before="0" w:after="0"/>
              <w:jc w:val="both"/>
              <w:rPr>
                <w:rFonts w:eastAsia="PMingLiU" w:cs="Arial"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簽署人</w:t>
            </w:r>
            <w:r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[</w:t>
            </w:r>
            <w:r w:rsidR="0058621E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填寫</w:t>
            </w:r>
            <w:r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寄宿家庭名稱</w:t>
            </w:r>
            <w:r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]</w:t>
            </w:r>
            <w:r w:rsidR="00BB788C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429" w:type="dxa"/>
            <w:vAlign w:val="center"/>
          </w:tcPr>
          <w:p w14:paraId="29706DD6" w14:textId="77777777" w:rsidR="00AF68A0" w:rsidRPr="00527605" w:rsidRDefault="00AF68A0" w:rsidP="002505A0">
            <w:pPr>
              <w:pStyle w:val="TableText"/>
              <w:snapToGrid w:val="0"/>
              <w:spacing w:before="0" w:after="0"/>
              <w:jc w:val="both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0D8D5CA0" wp14:editId="03272106">
                  <wp:extent cx="125453" cy="520574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26330" cy="5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</w:tcPr>
          <w:p w14:paraId="593266E9" w14:textId="77777777" w:rsidR="00AF68A0" w:rsidRPr="00527605" w:rsidRDefault="003507EA" w:rsidP="002505A0">
            <w:pPr>
              <w:pStyle w:val="TableText"/>
              <w:tabs>
                <w:tab w:val="right" w:leader="dot" w:pos="4196"/>
              </w:tabs>
              <w:snapToGrid w:val="0"/>
              <w:spacing w:before="0" w:after="0"/>
              <w:jc w:val="both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ab/>
            </w:r>
          </w:p>
        </w:tc>
      </w:tr>
    </w:tbl>
    <w:p w14:paraId="699FDA28" w14:textId="77777777" w:rsidR="00AF68A0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日期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  <w:r w:rsidRPr="00527605">
        <w:rPr>
          <w:rFonts w:eastAsia="PMingLiU" w:cs="Arial"/>
          <w:sz w:val="24"/>
          <w:szCs w:val="24"/>
          <w:lang w:eastAsia="zh-TW"/>
        </w:rPr>
        <w:t>……/……/20……</w:t>
      </w:r>
    </w:p>
    <w:p w14:paraId="34812A4A" w14:textId="77777777" w:rsidR="004A29C2" w:rsidRPr="00527605" w:rsidRDefault="003507EA" w:rsidP="002505A0">
      <w:pPr>
        <w:pStyle w:val="Heading2"/>
        <w:snapToGrid w:val="0"/>
        <w:spacing w:before="0" w:after="0" w:line="240" w:lineRule="auto"/>
        <w:rPr>
          <w:rFonts w:eastAsia="PMingLiU" w:cs="Arial"/>
        </w:rPr>
      </w:pPr>
      <w:r w:rsidRPr="00527605">
        <w:rPr>
          <w:rFonts w:eastAsia="PMingLiU" w:cs="Arial"/>
          <w:lang w:eastAsia="zh-TW"/>
        </w:rPr>
        <w:t>學生</w:t>
      </w:r>
    </w:p>
    <w:p w14:paraId="5A403917" w14:textId="59FABEC4" w:rsidR="002B0192" w:rsidRPr="00527605" w:rsidRDefault="0058621E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本人</w:t>
      </w:r>
      <w:r w:rsidR="008068F6" w:rsidRPr="00527605">
        <w:rPr>
          <w:rFonts w:eastAsia="PMingLiU" w:cs="Arial"/>
          <w:sz w:val="24"/>
          <w:szCs w:val="24"/>
          <w:lang w:eastAsia="zh-TW"/>
        </w:rPr>
        <w:t>已瞭解本</w:t>
      </w:r>
      <w:r w:rsidR="003507EA" w:rsidRPr="00527605">
        <w:rPr>
          <w:rFonts w:eastAsia="PMingLiU" w:cs="Arial"/>
          <w:sz w:val="24"/>
          <w:szCs w:val="24"/>
          <w:lang w:eastAsia="zh-TW"/>
        </w:rPr>
        <w:t>協議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521B21" w:rsidRPr="00527605">
        <w:rPr>
          <w:rFonts w:eastAsia="PMingLiU" w:cs="Arial"/>
          <w:sz w:val="24"/>
          <w:szCs w:val="24"/>
          <w:lang w:eastAsia="zh-TW"/>
        </w:rPr>
        <w:t>條款細則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tbl>
      <w:tblPr>
        <w:tblStyle w:val="PlainTable"/>
        <w:tblW w:w="9129" w:type="dxa"/>
        <w:tblLayout w:type="fixed"/>
        <w:tblLook w:val="0600" w:firstRow="0" w:lastRow="0" w:firstColumn="0" w:lastColumn="0" w:noHBand="1" w:noVBand="1"/>
      </w:tblPr>
      <w:tblGrid>
        <w:gridCol w:w="4350"/>
        <w:gridCol w:w="429"/>
        <w:gridCol w:w="4350"/>
      </w:tblGrid>
      <w:tr w:rsidR="002B0192" w:rsidRPr="00527605" w14:paraId="6949D11A" w14:textId="77777777" w:rsidTr="003507EA">
        <w:trPr>
          <w:cantSplit/>
        </w:trPr>
        <w:tc>
          <w:tcPr>
            <w:tcW w:w="4350" w:type="dxa"/>
          </w:tcPr>
          <w:p w14:paraId="6CDB09E2" w14:textId="77777777" w:rsidR="002B0192" w:rsidRPr="00527605" w:rsidRDefault="002B0192" w:rsidP="002505A0">
            <w:pPr>
              <w:pStyle w:val="TableText"/>
              <w:tabs>
                <w:tab w:val="right" w:leader="dot" w:pos="4253"/>
              </w:tabs>
              <w:snapToGrid w:val="0"/>
              <w:spacing w:before="0" w:after="0"/>
              <w:jc w:val="both"/>
              <w:rPr>
                <w:rFonts w:eastAsia="PMingLiU" w:cs="Arial"/>
                <w:sz w:val="24"/>
                <w:szCs w:val="24"/>
                <w:lang w:eastAsia="zh-TW"/>
              </w:rPr>
            </w:pPr>
          </w:p>
          <w:p w14:paraId="2A171DD6" w14:textId="77777777" w:rsidR="002B0192" w:rsidRPr="00527605" w:rsidRDefault="008068F6" w:rsidP="002505A0">
            <w:pPr>
              <w:pStyle w:val="TableText"/>
              <w:tabs>
                <w:tab w:val="right" w:leader="dot" w:pos="4253"/>
              </w:tabs>
              <w:snapToGrid w:val="0"/>
              <w:spacing w:before="0" w:after="0"/>
              <w:jc w:val="both"/>
              <w:rPr>
                <w:rFonts w:eastAsia="PMingLiU" w:cs="Arial"/>
                <w:sz w:val="24"/>
                <w:szCs w:val="24"/>
                <w:lang w:eastAsia="zh-TW"/>
              </w:rPr>
            </w:pPr>
            <w:r w:rsidRPr="00527605">
              <w:rPr>
                <w:rFonts w:eastAsia="PMingLiU" w:cs="Arial" w:hint="eastAsia"/>
                <w:b/>
                <w:sz w:val="24"/>
                <w:szCs w:val="24"/>
                <w:lang w:eastAsia="zh-TW"/>
              </w:rPr>
              <w:t>簽署人</w:t>
            </w:r>
            <w:r w:rsidR="003507EA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[</w:t>
            </w:r>
            <w:r w:rsidR="0058621E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填寫</w:t>
            </w:r>
            <w:r w:rsidR="003507EA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學生姓名</w:t>
            </w:r>
            <w:r w:rsidR="003507EA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]</w:t>
            </w:r>
            <w:r w:rsidR="00BB788C" w:rsidRPr="00527605">
              <w:rPr>
                <w:rFonts w:eastAsia="PMingLiU" w:cs="Arial"/>
                <w:b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429" w:type="dxa"/>
            <w:vAlign w:val="center"/>
          </w:tcPr>
          <w:p w14:paraId="53E06299" w14:textId="77777777" w:rsidR="002B0192" w:rsidRPr="00527605" w:rsidRDefault="002B0192" w:rsidP="002505A0">
            <w:pPr>
              <w:pStyle w:val="TableText"/>
              <w:snapToGrid w:val="0"/>
              <w:spacing w:before="0" w:after="0"/>
              <w:jc w:val="both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0F2A8DD1" wp14:editId="6E8F4BF7">
                  <wp:extent cx="125453" cy="520574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26330" cy="5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</w:tcPr>
          <w:p w14:paraId="623368D6" w14:textId="77777777" w:rsidR="002B0192" w:rsidRPr="00527605" w:rsidRDefault="003507EA" w:rsidP="002505A0">
            <w:pPr>
              <w:pStyle w:val="TableText"/>
              <w:tabs>
                <w:tab w:val="right" w:leader="dot" w:pos="4196"/>
              </w:tabs>
              <w:snapToGrid w:val="0"/>
              <w:spacing w:before="0" w:after="0"/>
              <w:jc w:val="both"/>
              <w:rPr>
                <w:rFonts w:eastAsia="PMingLiU" w:cs="Arial"/>
                <w:sz w:val="24"/>
                <w:szCs w:val="24"/>
              </w:rPr>
            </w:pPr>
            <w:r w:rsidRPr="00527605">
              <w:rPr>
                <w:rFonts w:eastAsia="PMingLiU" w:cs="Arial"/>
                <w:sz w:val="24"/>
                <w:szCs w:val="24"/>
                <w:lang w:eastAsia="zh-TW"/>
              </w:rPr>
              <w:tab/>
            </w:r>
          </w:p>
        </w:tc>
      </w:tr>
    </w:tbl>
    <w:p w14:paraId="4FE7B9D9" w14:textId="77777777" w:rsidR="002B0192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日期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  <w:r w:rsidRPr="00527605">
        <w:rPr>
          <w:rFonts w:eastAsia="PMingLiU" w:cs="Arial"/>
          <w:sz w:val="24"/>
          <w:szCs w:val="24"/>
          <w:lang w:eastAsia="zh-TW"/>
        </w:rPr>
        <w:t>……/……/20……</w:t>
      </w:r>
    </w:p>
    <w:p w14:paraId="07D186CA" w14:textId="77777777" w:rsidR="004A29C2" w:rsidRPr="00527605" w:rsidRDefault="004A29C2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0C2C9567" w14:textId="77777777" w:rsidR="004A29C2" w:rsidRPr="00527605" w:rsidRDefault="004A29C2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256C55BB" w14:textId="77777777" w:rsidR="00837393" w:rsidRDefault="00837393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  <w:r>
        <w:rPr>
          <w:rFonts w:eastAsia="PMingLiU" w:cs="Arial"/>
          <w:sz w:val="24"/>
          <w:szCs w:val="24"/>
          <w:lang w:eastAsia="zh-TW"/>
        </w:rPr>
        <w:br w:type="page"/>
      </w:r>
    </w:p>
    <w:p w14:paraId="48219B15" w14:textId="77777777" w:rsidR="008068F6" w:rsidRPr="00527605" w:rsidRDefault="008068F6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4C475EA7" w14:textId="77777777" w:rsidR="0054035F" w:rsidRPr="00527605" w:rsidRDefault="0054035F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69070754" w14:textId="77777777" w:rsidR="0054035F" w:rsidRPr="00527605" w:rsidRDefault="003507EA">
      <w:pPr>
        <w:pStyle w:val="Heading1"/>
        <w:rPr>
          <w:rFonts w:eastAsia="PMingLiU"/>
          <w:lang w:eastAsia="zh-TW"/>
        </w:rPr>
      </w:pPr>
      <w:r w:rsidRPr="00527605">
        <w:rPr>
          <w:rFonts w:eastAsia="PMingLiU"/>
          <w:lang w:eastAsia="zh-TW"/>
        </w:rPr>
        <w:t>附件</w:t>
      </w:r>
      <w:r w:rsidRPr="00527605">
        <w:rPr>
          <w:rFonts w:eastAsia="PMingLiU"/>
          <w:lang w:eastAsia="zh-TW"/>
        </w:rPr>
        <w:t>1</w:t>
      </w:r>
    </w:p>
    <w:p w14:paraId="4DB1197A" w14:textId="77777777" w:rsidR="0054035F" w:rsidRPr="00527605" w:rsidRDefault="00D243C9">
      <w:pPr>
        <w:pStyle w:val="Heading1"/>
        <w:rPr>
          <w:rFonts w:eastAsia="PMingLiU"/>
          <w:lang w:eastAsia="zh-TW"/>
        </w:rPr>
      </w:pPr>
      <w:r w:rsidRPr="00527605">
        <w:rPr>
          <w:rFonts w:eastAsia="PMingLiU"/>
          <w:lang w:eastAsia="zh-TW"/>
        </w:rPr>
        <w:t>寄宿家庭</w:t>
      </w:r>
      <w:r w:rsidR="00521B21" w:rsidRPr="00527605">
        <w:rPr>
          <w:rFonts w:eastAsia="PMingLiU"/>
          <w:lang w:eastAsia="zh-TW"/>
        </w:rPr>
        <w:t>條款細則</w:t>
      </w:r>
      <w:r w:rsidR="00F12C9D" w:rsidRPr="00527605">
        <w:rPr>
          <w:rFonts w:eastAsia="PMingLiU"/>
          <w:lang w:eastAsia="zh-TW"/>
        </w:rPr>
        <w:t xml:space="preserve"> </w:t>
      </w:r>
      <w:r w:rsidR="007A5A31" w:rsidRPr="00527605">
        <w:rPr>
          <w:rFonts w:eastAsia="PMingLiU"/>
          <w:lang w:eastAsia="zh-TW"/>
        </w:rPr>
        <w:t>（</w:t>
      </w:r>
      <w:r w:rsidR="00F12C9D" w:rsidRPr="00527605">
        <w:rPr>
          <w:rFonts w:eastAsia="PMingLiU" w:hint="eastAsia"/>
          <w:lang w:eastAsia="zh-TW"/>
        </w:rPr>
        <w:t>「</w:t>
      </w:r>
      <w:r w:rsidR="00521B21" w:rsidRPr="00527605">
        <w:rPr>
          <w:rFonts w:ascii="SimSun" w:eastAsia="PMingLiU" w:hAnsi="SimSun" w:hint="eastAsia"/>
          <w:lang w:eastAsia="zh-TW"/>
        </w:rPr>
        <w:t>條款</w:t>
      </w:r>
      <w:r w:rsidR="00F12C9D" w:rsidRPr="00527605">
        <w:rPr>
          <w:rFonts w:eastAsia="PMingLiU" w:hint="eastAsia"/>
          <w:lang w:eastAsia="zh-TW"/>
        </w:rPr>
        <w:t>」</w:t>
      </w:r>
      <w:r w:rsidR="007A5A31" w:rsidRPr="00527605">
        <w:rPr>
          <w:rFonts w:eastAsia="PMingLiU"/>
          <w:lang w:eastAsia="zh-TW"/>
        </w:rPr>
        <w:t>）</w:t>
      </w:r>
    </w:p>
    <w:p w14:paraId="1E2B2FBE" w14:textId="77777777" w:rsidR="0054035F" w:rsidRPr="00527605" w:rsidRDefault="003507EA" w:rsidP="002505A0">
      <w:pPr>
        <w:pStyle w:val="Heading2"/>
        <w:numPr>
          <w:ilvl w:val="1"/>
          <w:numId w:val="123"/>
        </w:numPr>
        <w:snapToGrid w:val="0"/>
        <w:spacing w:before="0" w:after="0" w:line="240" w:lineRule="auto"/>
        <w:rPr>
          <w:rFonts w:eastAsia="PMingLiU" w:cs="Arial"/>
        </w:rPr>
      </w:pPr>
      <w:r w:rsidRPr="00527605">
        <w:rPr>
          <w:rFonts w:eastAsia="PMingLiU" w:cs="Arial"/>
          <w:lang w:eastAsia="zh-TW"/>
        </w:rPr>
        <w:t>寄宿家庭</w:t>
      </w:r>
    </w:p>
    <w:p w14:paraId="79D35E5E" w14:textId="6028D9A3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本協議於</w:t>
      </w:r>
      <w:r w:rsidR="0075726B" w:rsidRPr="00527605">
        <w:rPr>
          <w:rFonts w:eastAsia="PMingLiU" w:cs="Arial"/>
          <w:sz w:val="24"/>
          <w:szCs w:val="24"/>
          <w:lang w:eastAsia="zh-TW"/>
        </w:rPr>
        <w:t>開始</w:t>
      </w:r>
      <w:r w:rsidRPr="00527605">
        <w:rPr>
          <w:rFonts w:eastAsia="PMingLiU" w:cs="Arial"/>
          <w:sz w:val="24"/>
          <w:szCs w:val="24"/>
          <w:lang w:eastAsia="zh-TW"/>
        </w:rPr>
        <w:t>日期</w:t>
      </w:r>
      <w:r w:rsidR="007E6C32">
        <w:rPr>
          <w:rFonts w:ascii="PMingLiU" w:eastAsia="PMingLiU" w:hAnsi="PMingLiU" w:cs="PMingLiU"/>
          <w:sz w:val="24"/>
          <w:szCs w:val="24"/>
          <w:lang w:eastAsia="zh-TW"/>
        </w:rPr>
        <w:t>至</w:t>
      </w:r>
      <w:r w:rsidRPr="00527605">
        <w:rPr>
          <w:rFonts w:eastAsia="PMingLiU" w:cs="Arial"/>
          <w:sz w:val="24"/>
          <w:szCs w:val="24"/>
          <w:lang w:eastAsia="zh-TW"/>
        </w:rPr>
        <w:t>預計</w:t>
      </w:r>
      <w:r w:rsidR="0075726B" w:rsidRPr="00527605">
        <w:rPr>
          <w:rFonts w:eastAsia="PMingLiU" w:cs="Arial"/>
          <w:sz w:val="24"/>
          <w:szCs w:val="24"/>
          <w:lang w:eastAsia="zh-TW"/>
        </w:rPr>
        <w:t>結束</w:t>
      </w:r>
      <w:r w:rsidRPr="00527605">
        <w:rPr>
          <w:rFonts w:eastAsia="PMingLiU" w:cs="Arial"/>
          <w:sz w:val="24"/>
          <w:szCs w:val="24"/>
          <w:lang w:eastAsia="zh-TW"/>
        </w:rPr>
        <w:t>日期</w:t>
      </w:r>
      <w:r w:rsidR="007E6C32">
        <w:rPr>
          <w:rFonts w:ascii="PMingLiU" w:eastAsia="PMingLiU" w:hAnsi="PMingLiU" w:cs="PMingLiU"/>
          <w:sz w:val="24"/>
          <w:szCs w:val="24"/>
          <w:lang w:eastAsia="zh-TW"/>
        </w:rPr>
        <w:t>生效</w:t>
      </w:r>
      <w:r w:rsidR="007E6956" w:rsidRPr="0086013E">
        <w:rPr>
          <w:rFonts w:eastAsia="PMingLiU" w:cs="Arial"/>
          <w:i/>
          <w:sz w:val="20"/>
          <w:szCs w:val="20"/>
          <w:lang w:eastAsia="zh-TW"/>
        </w:rPr>
        <w:t>)</w:t>
      </w:r>
      <w:r w:rsidRPr="00527605">
        <w:rPr>
          <w:rFonts w:eastAsia="PMingLiU" w:cs="Arial"/>
          <w:sz w:val="24"/>
          <w:szCs w:val="24"/>
          <w:lang w:eastAsia="zh-TW"/>
        </w:rPr>
        <w:t>，除非根據其條款提前終止。</w:t>
      </w:r>
    </w:p>
    <w:p w14:paraId="3CD82DE4" w14:textId="77777777" w:rsidR="0054035F" w:rsidRPr="00527605" w:rsidRDefault="0075726B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本協議</w:t>
      </w:r>
      <w:r w:rsidR="003507EA" w:rsidRPr="00527605">
        <w:rPr>
          <w:rFonts w:eastAsia="PMingLiU" w:cs="Arial"/>
          <w:sz w:val="24"/>
          <w:szCs w:val="24"/>
          <w:lang w:eastAsia="zh-TW"/>
        </w:rPr>
        <w:t>在非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獨有</w:t>
      </w:r>
      <w:r w:rsidR="003507EA" w:rsidRPr="00527605">
        <w:rPr>
          <w:rFonts w:eastAsia="PMingLiU" w:cs="Arial"/>
          <w:sz w:val="24"/>
          <w:szCs w:val="24"/>
          <w:lang w:eastAsia="zh-TW"/>
        </w:rPr>
        <w:t>性的基礎上簽訂。</w:t>
      </w:r>
    </w:p>
    <w:p w14:paraId="4C65537A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一般責任</w:t>
      </w:r>
    </w:p>
    <w:p w14:paraId="66404C61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寄宿家庭必須根據本協議提供寄宿家庭服務，並且必須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4BBF1601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在寄宿期間為學生提供寄宿服務；</w:t>
      </w:r>
    </w:p>
    <w:p w14:paraId="7CBC0C5C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為學生提供</w:t>
      </w:r>
      <w:r w:rsidR="00BA422F">
        <w:rPr>
          <w:rFonts w:eastAsia="PMingLiU" w:cs="Arial" w:hint="eastAsia"/>
          <w:sz w:val="24"/>
          <w:szCs w:val="24"/>
          <w:lang w:eastAsia="zh-TW"/>
        </w:rPr>
        <w:t>一個</w:t>
      </w:r>
      <w:r w:rsidRPr="00527605">
        <w:rPr>
          <w:rFonts w:eastAsia="PMingLiU" w:cs="Arial"/>
          <w:sz w:val="24"/>
          <w:szCs w:val="24"/>
          <w:lang w:eastAsia="zh-TW"/>
        </w:rPr>
        <w:t>安全、關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愛</w:t>
      </w:r>
      <w:r w:rsidRPr="00527605">
        <w:rPr>
          <w:rFonts w:eastAsia="PMingLiU" w:cs="Arial"/>
          <w:sz w:val="24"/>
          <w:szCs w:val="24"/>
          <w:lang w:eastAsia="zh-TW"/>
        </w:rPr>
        <w:t>和支援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性</w:t>
      </w:r>
      <w:r w:rsidRPr="00527605">
        <w:rPr>
          <w:rFonts w:eastAsia="PMingLiU" w:cs="Arial"/>
          <w:sz w:val="24"/>
          <w:szCs w:val="24"/>
          <w:lang w:eastAsia="zh-TW"/>
        </w:rPr>
        <w:t>的家庭環境；</w:t>
      </w:r>
    </w:p>
    <w:p w14:paraId="55332A1E" w14:textId="3F220E9C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遵守所有適用的學校政策</w:t>
      </w:r>
      <w:r w:rsidR="00BA422F">
        <w:rPr>
          <w:rFonts w:eastAsia="PMingLiU" w:cs="Arial"/>
          <w:sz w:val="24"/>
          <w:szCs w:val="24"/>
          <w:lang w:eastAsia="zh-TW"/>
        </w:rPr>
        <w:t>、</w:t>
      </w:r>
      <w:r w:rsidRPr="00527605">
        <w:rPr>
          <w:rFonts w:eastAsia="PMingLiU" w:cs="Arial"/>
          <w:sz w:val="24"/>
          <w:szCs w:val="24"/>
          <w:lang w:eastAsia="zh-TW"/>
        </w:rPr>
        <w:t>流程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不</w:t>
      </w:r>
      <w:r w:rsidR="0075726B" w:rsidRPr="00527605">
        <w:rPr>
          <w:rFonts w:eastAsia="PMingLiU" w:cs="Arial"/>
          <w:sz w:val="24"/>
          <w:szCs w:val="24"/>
          <w:lang w:eastAsia="zh-TW"/>
        </w:rPr>
        <w:t>定期</w:t>
      </w:r>
      <w:r w:rsidRPr="00527605">
        <w:rPr>
          <w:rFonts w:eastAsia="PMingLiU" w:cs="Arial"/>
          <w:sz w:val="24"/>
          <w:szCs w:val="24"/>
          <w:lang w:eastAsia="zh-TW"/>
        </w:rPr>
        <w:t>通知或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向</w:t>
      </w:r>
      <w:r w:rsidRPr="00527605">
        <w:rPr>
          <w:rFonts w:eastAsia="PMingLiU" w:cs="Arial"/>
          <w:sz w:val="24"/>
          <w:szCs w:val="24"/>
          <w:lang w:eastAsia="zh-TW"/>
        </w:rPr>
        <w:t>寄宿家庭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提供</w:t>
      </w:r>
      <w:r w:rsidR="00BA422F">
        <w:rPr>
          <w:rFonts w:ascii="SimSun" w:eastAsia="PMingLiU" w:hAnsi="SimSun" w:cs="Arial" w:hint="eastAsia"/>
          <w:sz w:val="24"/>
          <w:szCs w:val="24"/>
          <w:lang w:eastAsia="zh-TW"/>
        </w:rPr>
        <w:t>的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BA422F">
        <w:rPr>
          <w:rFonts w:eastAsia="PMingLiU" w:cs="Arial" w:hint="eastAsia"/>
          <w:sz w:val="24"/>
          <w:szCs w:val="24"/>
          <w:lang w:eastAsia="zh-TW"/>
        </w:rPr>
        <w:t>及</w:t>
      </w:r>
      <w:r w:rsidRPr="00527605">
        <w:rPr>
          <w:rFonts w:eastAsia="PMingLiU" w:cs="Arial"/>
          <w:sz w:val="24"/>
          <w:szCs w:val="24"/>
          <w:lang w:eastAsia="zh-TW"/>
        </w:rPr>
        <w:t>法律；</w:t>
      </w:r>
    </w:p>
    <w:p w14:paraId="26E3B51D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參加所有強制性培訓，以確保理解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一切</w:t>
      </w:r>
      <w:r w:rsidRPr="00527605">
        <w:rPr>
          <w:rFonts w:eastAsia="PMingLiU" w:cs="Arial"/>
          <w:sz w:val="24"/>
          <w:szCs w:val="24"/>
          <w:lang w:eastAsia="zh-TW"/>
        </w:rPr>
        <w:t>責任和義務；</w:t>
      </w:r>
    </w:p>
    <w:p w14:paraId="08A7E8D0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與學校保持開放的溝通，並通知學校代表有關學生或寄宿家庭的任何問題；</w:t>
      </w:r>
    </w:p>
    <w:p w14:paraId="2C9B2DC9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除非事先得到</w:t>
      </w:r>
      <w:r w:rsidR="0075726B" w:rsidRPr="00527605">
        <w:rPr>
          <w:rFonts w:eastAsia="PMingLiU" w:cs="Arial"/>
          <w:sz w:val="24"/>
          <w:szCs w:val="24"/>
          <w:lang w:eastAsia="zh-TW"/>
        </w:rPr>
        <w:t>教育部</w:t>
      </w:r>
      <w:r w:rsidRPr="00527605">
        <w:rPr>
          <w:rFonts w:eastAsia="PMingLiU" w:cs="Arial"/>
          <w:sz w:val="24"/>
          <w:szCs w:val="24"/>
          <w:lang w:eastAsia="zh-TW"/>
        </w:rPr>
        <w:t>國際教育</w:t>
      </w:r>
      <w:r w:rsidR="0075726B" w:rsidRPr="00527605">
        <w:rPr>
          <w:rFonts w:eastAsia="PMingLiU" w:cs="Arial"/>
          <w:sz w:val="24"/>
          <w:szCs w:val="24"/>
          <w:lang w:eastAsia="zh-TW"/>
        </w:rPr>
        <w:t>處</w:t>
      </w:r>
      <w:r w:rsidRPr="00527605">
        <w:rPr>
          <w:rFonts w:eastAsia="PMingLiU" w:cs="Arial"/>
          <w:sz w:val="24"/>
          <w:szCs w:val="24"/>
          <w:lang w:eastAsia="zh-TW"/>
        </w:rPr>
        <w:t>批准，否則在同一時間內不得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於</w:t>
      </w:r>
      <w:r w:rsidRPr="00527605">
        <w:rPr>
          <w:rFonts w:eastAsia="PMingLiU" w:cs="Arial"/>
          <w:sz w:val="24"/>
          <w:szCs w:val="24"/>
          <w:lang w:eastAsia="zh-TW"/>
        </w:rPr>
        <w:t>同一寄宿家庭接待超過三名國際學生；</w:t>
      </w:r>
    </w:p>
    <w:p w14:paraId="583830AA" w14:textId="3799318D" w:rsidR="0054035F" w:rsidRPr="00527605" w:rsidRDefault="002F61BA" w:rsidP="002F61BA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 w:hint="eastAsia"/>
          <w:sz w:val="24"/>
          <w:szCs w:val="24"/>
          <w:lang w:eastAsia="zh-TW"/>
        </w:rPr>
        <w:t>完成「</w:t>
      </w:r>
      <w:r w:rsidR="003507EA" w:rsidRPr="00527605">
        <w:rPr>
          <w:rFonts w:eastAsia="PMingLiU" w:cs="Arial" w:hint="eastAsia"/>
          <w:sz w:val="24"/>
          <w:szCs w:val="24"/>
          <w:lang w:eastAsia="zh-TW"/>
        </w:rPr>
        <w:t>兒童工作</w:t>
      </w:r>
      <w:r w:rsidR="00527605" w:rsidRPr="00527605">
        <w:rPr>
          <w:rFonts w:eastAsia="PMingLiU" w:cs="Arial" w:hint="eastAsia"/>
          <w:sz w:val="24"/>
          <w:szCs w:val="24"/>
          <w:lang w:eastAsia="zh-TW"/>
        </w:rPr>
        <w:t>審查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3507EA" w:rsidRPr="00527605">
        <w:rPr>
          <w:rFonts w:eastAsia="PMingLiU" w:cs="Arial"/>
          <w:sz w:val="24"/>
          <w:szCs w:val="24"/>
          <w:lang w:eastAsia="zh-TW"/>
        </w:rPr>
        <w:t>WWCC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 w:hint="eastAsia"/>
          <w:sz w:val="24"/>
          <w:szCs w:val="24"/>
          <w:lang w:eastAsia="zh-TW"/>
        </w:rPr>
        <w:t>」，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且</w:t>
      </w:r>
      <w:r w:rsidR="00BA422F">
        <w:rPr>
          <w:rFonts w:eastAsia="PMingLiU" w:cs="Arial" w:hint="eastAsia"/>
          <w:sz w:val="24"/>
          <w:szCs w:val="24"/>
          <w:lang w:eastAsia="zh-TW"/>
        </w:rPr>
        <w:t>審</w:t>
      </w:r>
      <w:r w:rsidRPr="00527605">
        <w:rPr>
          <w:rFonts w:eastAsia="PMingLiU" w:cs="Arial" w:hint="eastAsia"/>
          <w:sz w:val="24"/>
          <w:szCs w:val="24"/>
          <w:lang w:eastAsia="zh-TW"/>
        </w:rPr>
        <w:t>查結果令人滿意</w:t>
      </w:r>
      <w:r w:rsidR="003507EA" w:rsidRPr="00527605">
        <w:rPr>
          <w:rFonts w:eastAsia="PMingLiU" w:cs="Arial" w:hint="eastAsia"/>
          <w:sz w:val="24"/>
          <w:szCs w:val="24"/>
          <w:lang w:eastAsia="zh-TW"/>
        </w:rPr>
        <w:t>，</w:t>
      </w:r>
      <w:r w:rsidRPr="00527605">
        <w:rPr>
          <w:rFonts w:eastAsia="PMingLiU" w:cs="Arial" w:hint="eastAsia"/>
          <w:sz w:val="24"/>
          <w:szCs w:val="24"/>
          <w:lang w:eastAsia="zh-TW"/>
        </w:rPr>
        <w:t>並</w:t>
      </w:r>
      <w:r w:rsidR="003507EA" w:rsidRPr="00527605">
        <w:rPr>
          <w:rFonts w:eastAsia="PMingLiU" w:cs="Arial" w:hint="eastAsia"/>
          <w:sz w:val="24"/>
          <w:szCs w:val="24"/>
          <w:lang w:eastAsia="zh-TW"/>
        </w:rPr>
        <w:t>向學校代表提供</w:t>
      </w:r>
      <w:r w:rsidRPr="00527605">
        <w:rPr>
          <w:rFonts w:eastAsia="PMingLiU" w:cs="Arial" w:hint="eastAsia"/>
          <w:sz w:val="24"/>
          <w:szCs w:val="24"/>
          <w:lang w:eastAsia="zh-TW"/>
        </w:rPr>
        <w:t>有效</w:t>
      </w:r>
      <w:r w:rsidR="003507EA" w:rsidRPr="00527605">
        <w:rPr>
          <w:rFonts w:eastAsia="PMingLiU" w:cs="Arial" w:hint="eastAsia"/>
          <w:sz w:val="24"/>
          <w:szCs w:val="24"/>
          <w:lang w:eastAsia="zh-TW"/>
        </w:rPr>
        <w:t>的</w:t>
      </w:r>
      <w:r w:rsidR="00A5721F">
        <w:rPr>
          <w:rFonts w:eastAsia="PMingLiU" w:cs="Arial"/>
          <w:sz w:val="24"/>
          <w:szCs w:val="24"/>
          <w:lang w:eastAsia="zh-TW"/>
        </w:rPr>
        <w:t>「兒童工作審查」</w:t>
      </w:r>
      <w:r w:rsidR="003507EA" w:rsidRPr="00527605">
        <w:rPr>
          <w:rFonts w:eastAsia="PMingLiU" w:cs="Arial" w:hint="eastAsia"/>
          <w:sz w:val="24"/>
          <w:szCs w:val="24"/>
          <w:lang w:eastAsia="zh-TW"/>
        </w:rPr>
        <w:t>副本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。若</w:t>
      </w:r>
      <w:r w:rsidR="00A5721F">
        <w:rPr>
          <w:rFonts w:eastAsia="PMingLiU" w:cs="Arial"/>
          <w:sz w:val="24"/>
          <w:szCs w:val="24"/>
          <w:lang w:eastAsia="zh-TW"/>
        </w:rPr>
        <w:t>「兒童工作審查」</w:t>
      </w:r>
      <w:r w:rsidR="00BA422F">
        <w:rPr>
          <w:rFonts w:eastAsia="PMingLiU" w:cs="Arial" w:hint="eastAsia"/>
          <w:sz w:val="24"/>
          <w:szCs w:val="24"/>
          <w:lang w:eastAsia="zh-TW"/>
        </w:rPr>
        <w:t>有</w:t>
      </w:r>
      <w:r w:rsidRPr="00527605">
        <w:rPr>
          <w:rFonts w:eastAsia="PMingLiU" w:cs="Arial" w:hint="eastAsia"/>
          <w:sz w:val="24"/>
          <w:szCs w:val="24"/>
          <w:lang w:eastAsia="zh-TW"/>
        </w:rPr>
        <w:t>任何</w:t>
      </w:r>
      <w:r w:rsidR="00F023F0">
        <w:rPr>
          <w:rFonts w:eastAsia="PMingLiU" w:cs="Arial" w:hint="eastAsia"/>
          <w:sz w:val="24"/>
          <w:szCs w:val="24"/>
          <w:lang w:eastAsia="zh-TW"/>
        </w:rPr>
        <w:t>變</w:t>
      </w:r>
      <w:r w:rsidR="00BA422F">
        <w:rPr>
          <w:rFonts w:eastAsia="PMingLiU" w:cs="Arial" w:hint="eastAsia"/>
          <w:sz w:val="24"/>
          <w:szCs w:val="24"/>
          <w:lang w:eastAsia="zh-TW"/>
        </w:rPr>
        <w:t>更</w:t>
      </w:r>
      <w:r w:rsidRPr="00527605">
        <w:rPr>
          <w:rFonts w:eastAsia="PMingLiU" w:cs="Arial" w:hint="eastAsia"/>
          <w:sz w:val="24"/>
          <w:szCs w:val="24"/>
          <w:lang w:eastAsia="zh-TW"/>
        </w:rPr>
        <w:t>，須</w:t>
      </w:r>
      <w:r w:rsidR="003507EA" w:rsidRPr="00527605">
        <w:rPr>
          <w:rFonts w:eastAsia="PMingLiU" w:cs="Arial" w:hint="eastAsia"/>
          <w:sz w:val="24"/>
          <w:szCs w:val="24"/>
          <w:lang w:eastAsia="zh-TW"/>
        </w:rPr>
        <w:t>立即通知學校代表；</w:t>
      </w:r>
    </w:p>
    <w:p w14:paraId="7EAFCFE2" w14:textId="77777777" w:rsidR="0054035F" w:rsidRPr="00527605" w:rsidRDefault="002F61B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根據學校</w:t>
      </w:r>
      <w:r w:rsidR="003507EA" w:rsidRPr="00527605">
        <w:rPr>
          <w:rFonts w:eastAsia="PMingLiU" w:cs="Arial"/>
          <w:sz w:val="24"/>
          <w:szCs w:val="24"/>
          <w:lang w:eastAsia="zh-TW"/>
        </w:rPr>
        <w:t>政策，瞭解寄宿家庭的責任和所需的流程</w:t>
      </w:r>
      <w:r w:rsidRPr="00527605">
        <w:rPr>
          <w:rFonts w:eastAsia="PMingLiU" w:cs="Arial"/>
          <w:sz w:val="24"/>
          <w:szCs w:val="24"/>
          <w:lang w:eastAsia="zh-TW"/>
        </w:rPr>
        <w:t>，</w:t>
      </w:r>
      <w:r w:rsidR="003507EA" w:rsidRPr="00527605">
        <w:rPr>
          <w:rFonts w:eastAsia="PMingLiU" w:cs="Arial"/>
          <w:sz w:val="24"/>
          <w:szCs w:val="24"/>
          <w:lang w:eastAsia="zh-TW"/>
        </w:rPr>
        <w:t>報告所有因虐待或忽視兒童而對學生造成</w:t>
      </w:r>
      <w:r w:rsidRPr="00527605">
        <w:rPr>
          <w:rFonts w:eastAsia="PMingLiU" w:cs="Arial"/>
          <w:sz w:val="24"/>
          <w:szCs w:val="24"/>
          <w:lang w:eastAsia="zh-TW"/>
        </w:rPr>
        <w:t>疑似</w:t>
      </w:r>
      <w:r w:rsidR="003507EA" w:rsidRPr="00527605">
        <w:rPr>
          <w:rFonts w:eastAsia="PMingLiU" w:cs="Arial"/>
          <w:sz w:val="24"/>
          <w:szCs w:val="24"/>
          <w:lang w:eastAsia="zh-TW"/>
        </w:rPr>
        <w:t>傷害；和</w:t>
      </w:r>
    </w:p>
    <w:p w14:paraId="39C7010C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color w:val="FDBA12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無論出於何種原因，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Pr="00527605">
        <w:rPr>
          <w:rFonts w:eastAsia="PMingLiU" w:cs="Arial"/>
          <w:sz w:val="24"/>
          <w:szCs w:val="24"/>
          <w:lang w:eastAsia="zh-TW"/>
        </w:rPr>
        <w:t>寄宿家庭無法或可能無法提供部分或全部寄宿家庭服務，請立即通知學校代表。</w:t>
      </w:r>
    </w:p>
    <w:p w14:paraId="227FEB39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bookmarkStart w:id="3" w:name="_Toc489966475"/>
      <w:bookmarkStart w:id="4" w:name="_Toc489972313"/>
      <w:r w:rsidRPr="00527605">
        <w:rPr>
          <w:rFonts w:eastAsia="PMingLiU" w:cs="Arial"/>
          <w:sz w:val="24"/>
          <w:szCs w:val="24"/>
          <w:lang w:eastAsia="zh-TW"/>
        </w:rPr>
        <w:t>寄宿家庭環境</w:t>
      </w:r>
    </w:p>
    <w:p w14:paraId="206FB696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</w:t>
      </w:r>
      <w:r w:rsidR="002F61BA" w:rsidRPr="00527605">
        <w:rPr>
          <w:rFonts w:eastAsia="PMingLiU" w:cs="Arial"/>
          <w:sz w:val="24"/>
          <w:szCs w:val="24"/>
          <w:lang w:eastAsia="zh-TW"/>
        </w:rPr>
        <w:t>在提供寄宿家庭服務時必須滿足以下基本</w:t>
      </w:r>
      <w:r w:rsidRPr="00527605">
        <w:rPr>
          <w:rFonts w:eastAsia="PMingLiU" w:cs="Arial"/>
          <w:sz w:val="24"/>
          <w:szCs w:val="24"/>
          <w:lang w:eastAsia="zh-TW"/>
        </w:rPr>
        <w:t>要求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78BC59E7" w14:textId="0B0ECEE2" w:rsidR="0054035F" w:rsidRPr="00527605" w:rsidRDefault="002F61B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供</w:t>
      </w:r>
      <w:r w:rsidR="003507EA" w:rsidRPr="00527605">
        <w:rPr>
          <w:rFonts w:eastAsia="PMingLiU" w:cs="Arial"/>
          <w:sz w:val="24"/>
          <w:szCs w:val="24"/>
          <w:lang w:eastAsia="zh-TW"/>
        </w:rPr>
        <w:t>學生單獨使用的獨立單</w:t>
      </w:r>
      <w:r w:rsidR="00BA422F">
        <w:rPr>
          <w:rFonts w:eastAsia="PMingLiU" w:cs="Arial" w:hint="eastAsia"/>
          <w:sz w:val="24"/>
          <w:szCs w:val="24"/>
          <w:lang w:eastAsia="zh-TW"/>
        </w:rPr>
        <w:t>人房</w:t>
      </w:r>
      <w:r w:rsidR="003507EA" w:rsidRPr="00527605">
        <w:rPr>
          <w:rFonts w:eastAsia="PMingLiU" w:cs="Arial"/>
          <w:sz w:val="24"/>
          <w:szCs w:val="24"/>
          <w:lang w:eastAsia="zh-TW"/>
        </w:rPr>
        <w:t>，配有床和衣櫃；</w:t>
      </w:r>
    </w:p>
    <w:p w14:paraId="6CD1E2B5" w14:textId="522373B7" w:rsidR="0054035F" w:rsidRPr="00527605" w:rsidRDefault="002F61B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家</w:t>
      </w:r>
      <w:r w:rsidR="00BA422F">
        <w:rPr>
          <w:rFonts w:eastAsia="PMingLiU" w:cs="Arial"/>
          <w:sz w:val="24"/>
          <w:szCs w:val="24"/>
          <w:lang w:eastAsia="zh-TW"/>
        </w:rPr>
        <w:t>居</w:t>
      </w:r>
      <w:r w:rsidR="003507EA" w:rsidRPr="00527605">
        <w:rPr>
          <w:rFonts w:eastAsia="PMingLiU" w:cs="Arial"/>
          <w:sz w:val="24"/>
          <w:szCs w:val="24"/>
          <w:lang w:eastAsia="zh-TW"/>
        </w:rPr>
        <w:t>乾淨整潔，</w:t>
      </w:r>
      <w:r w:rsidRPr="00527605">
        <w:rPr>
          <w:rFonts w:eastAsia="PMingLiU" w:cs="Arial"/>
          <w:sz w:val="24"/>
          <w:szCs w:val="24"/>
          <w:lang w:eastAsia="zh-TW"/>
        </w:rPr>
        <w:t>學生</w:t>
      </w:r>
      <w:r w:rsidR="003507EA" w:rsidRPr="00527605">
        <w:rPr>
          <w:rFonts w:eastAsia="PMingLiU" w:cs="Arial"/>
          <w:sz w:val="24"/>
          <w:szCs w:val="24"/>
          <w:lang w:eastAsia="zh-TW"/>
        </w:rPr>
        <w:t>可進入共用生活區；</w:t>
      </w:r>
    </w:p>
    <w:p w14:paraId="4AF33A41" w14:textId="351B157D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一</w:t>
      </w:r>
      <w:r w:rsidR="002A74FF" w:rsidRPr="00527605">
        <w:rPr>
          <w:rFonts w:eastAsia="PMingLiU" w:cs="Arial"/>
          <w:sz w:val="24"/>
          <w:szCs w:val="24"/>
          <w:lang w:eastAsia="zh-TW"/>
        </w:rPr>
        <w:t>週</w:t>
      </w:r>
      <w:r w:rsidRPr="00527605">
        <w:rPr>
          <w:rFonts w:eastAsia="PMingLiU" w:cs="Arial"/>
          <w:sz w:val="24"/>
          <w:szCs w:val="24"/>
          <w:lang w:eastAsia="zh-TW"/>
        </w:rPr>
        <w:t>七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天</w:t>
      </w:r>
      <w:r w:rsidRPr="00527605">
        <w:rPr>
          <w:rFonts w:eastAsia="PMingLiU" w:cs="Arial"/>
          <w:sz w:val="24"/>
          <w:szCs w:val="24"/>
          <w:lang w:eastAsia="zh-TW"/>
        </w:rPr>
        <w:t>，一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天</w:t>
      </w:r>
      <w:r w:rsidRPr="00527605">
        <w:rPr>
          <w:rFonts w:eastAsia="PMingLiU" w:cs="Arial"/>
          <w:sz w:val="24"/>
          <w:szCs w:val="24"/>
          <w:lang w:eastAsia="zh-TW"/>
        </w:rPr>
        <w:t>三頓營養餐，合理提供零食，並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滿足</w:t>
      </w:r>
      <w:r w:rsidRPr="00527605">
        <w:rPr>
          <w:rFonts w:eastAsia="PMingLiU" w:cs="Arial"/>
          <w:sz w:val="24"/>
          <w:szCs w:val="24"/>
          <w:lang w:eastAsia="zh-TW"/>
        </w:rPr>
        <w:t>學生的飲食和醫療需</w:t>
      </w:r>
      <w:r w:rsidR="00BA422F">
        <w:rPr>
          <w:rFonts w:eastAsia="PMingLiU" w:cs="Arial" w:hint="eastAsia"/>
          <w:sz w:val="24"/>
          <w:szCs w:val="24"/>
          <w:lang w:eastAsia="zh-TW"/>
        </w:rPr>
        <w:t>要</w:t>
      </w:r>
      <w:r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700EBD3B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毛巾、</w:t>
      </w:r>
      <w:r w:rsidR="002F61BA" w:rsidRPr="00527605">
        <w:rPr>
          <w:rFonts w:eastAsia="PMingLiU" w:cs="Arial"/>
          <w:sz w:val="24"/>
          <w:szCs w:val="24"/>
          <w:lang w:eastAsia="zh-TW"/>
        </w:rPr>
        <w:t>床單</w:t>
      </w:r>
      <w:r w:rsidRPr="00527605">
        <w:rPr>
          <w:rFonts w:eastAsia="PMingLiU" w:cs="Arial"/>
          <w:sz w:val="24"/>
          <w:szCs w:val="24"/>
          <w:lang w:eastAsia="zh-TW"/>
        </w:rPr>
        <w:t>、</w:t>
      </w:r>
      <w:r w:rsidR="002F61BA" w:rsidRPr="00527605">
        <w:rPr>
          <w:rFonts w:eastAsia="PMingLiU" w:cs="Arial"/>
          <w:sz w:val="24"/>
          <w:szCs w:val="24"/>
          <w:lang w:eastAsia="zh-TW"/>
        </w:rPr>
        <w:t>毛</w:t>
      </w:r>
      <w:r w:rsidRPr="00527605">
        <w:rPr>
          <w:rFonts w:eastAsia="PMingLiU" w:cs="Arial"/>
          <w:sz w:val="24"/>
          <w:szCs w:val="24"/>
          <w:lang w:eastAsia="zh-TW"/>
        </w:rPr>
        <w:t>毯、餐具</w:t>
      </w:r>
      <w:r w:rsidR="002F61BA" w:rsidRPr="00527605">
        <w:rPr>
          <w:rFonts w:eastAsia="PMingLiU" w:cs="Arial"/>
          <w:sz w:val="24"/>
          <w:szCs w:val="24"/>
          <w:lang w:eastAsia="zh-TW"/>
        </w:rPr>
        <w:t>、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煮食用具</w:t>
      </w:r>
      <w:r w:rsidRPr="00527605">
        <w:rPr>
          <w:rFonts w:eastAsia="PMingLiU" w:cs="Arial"/>
          <w:sz w:val="24"/>
          <w:szCs w:val="24"/>
          <w:lang w:eastAsia="zh-TW"/>
        </w:rPr>
        <w:t>等家庭用品；</w:t>
      </w:r>
    </w:p>
    <w:p w14:paraId="007E76AD" w14:textId="6B14265D" w:rsidR="0054035F" w:rsidRPr="00527605" w:rsidRDefault="002F61B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廚房、浴室、</w:t>
      </w:r>
      <w:r w:rsidR="003507EA" w:rsidRPr="00527605">
        <w:rPr>
          <w:rFonts w:eastAsia="PMingLiU" w:cs="Arial"/>
          <w:sz w:val="24"/>
          <w:szCs w:val="24"/>
          <w:lang w:eastAsia="zh-TW"/>
        </w:rPr>
        <w:t>洗衣設</w:t>
      </w:r>
      <w:r w:rsidR="00BA422F">
        <w:rPr>
          <w:rFonts w:eastAsia="PMingLiU" w:cs="Arial" w:hint="eastAsia"/>
          <w:sz w:val="24"/>
          <w:szCs w:val="24"/>
          <w:lang w:eastAsia="zh-TW"/>
        </w:rPr>
        <w:t>備</w:t>
      </w:r>
      <w:r w:rsidR="003507EA"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0E9B703D" w14:textId="77777777" w:rsidR="0054035F" w:rsidRPr="00527605" w:rsidRDefault="002F61B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合理使用</w:t>
      </w:r>
      <w:r w:rsidR="003507EA" w:rsidRPr="00527605">
        <w:rPr>
          <w:rFonts w:eastAsia="PMingLiU" w:cs="Arial"/>
          <w:sz w:val="24"/>
          <w:szCs w:val="24"/>
          <w:lang w:eastAsia="zh-TW"/>
        </w:rPr>
        <w:t>煤氣、電、暖氣</w:t>
      </w:r>
      <w:r w:rsidRPr="00527605">
        <w:rPr>
          <w:rFonts w:eastAsia="PMingLiU" w:cs="Arial"/>
          <w:sz w:val="24"/>
          <w:szCs w:val="24"/>
          <w:lang w:eastAsia="zh-TW"/>
        </w:rPr>
        <w:t>、</w:t>
      </w:r>
      <w:r w:rsidR="003507EA" w:rsidRPr="00527605">
        <w:rPr>
          <w:rFonts w:eastAsia="PMingLiU" w:cs="Arial"/>
          <w:sz w:val="24"/>
          <w:szCs w:val="24"/>
          <w:lang w:eastAsia="zh-TW"/>
        </w:rPr>
        <w:t>水</w:t>
      </w:r>
      <w:r w:rsidRPr="00527605">
        <w:rPr>
          <w:rFonts w:eastAsia="PMingLiU" w:cs="Arial"/>
          <w:sz w:val="24"/>
          <w:szCs w:val="24"/>
          <w:lang w:eastAsia="zh-TW"/>
        </w:rPr>
        <w:t>等公用設施</w:t>
      </w:r>
      <w:r w:rsidR="003507EA"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7C2DA023" w14:textId="77777777" w:rsidR="0054035F" w:rsidRPr="00527605" w:rsidRDefault="002F61B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共用</w:t>
      </w:r>
      <w:r w:rsidR="003507EA" w:rsidRPr="00527605">
        <w:rPr>
          <w:rFonts w:eastAsia="PMingLiU" w:cs="Arial"/>
          <w:sz w:val="24"/>
          <w:szCs w:val="24"/>
          <w:lang w:eastAsia="zh-TW"/>
        </w:rPr>
        <w:t>生活區的清潔服務；</w:t>
      </w:r>
    </w:p>
    <w:p w14:paraId="7D654B18" w14:textId="7F10A256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學習設施，包括書桌、學習燈和書</w:t>
      </w:r>
      <w:r w:rsidR="00BA422F">
        <w:rPr>
          <w:rFonts w:eastAsia="PMingLiU" w:cs="Arial" w:hint="eastAsia"/>
          <w:sz w:val="24"/>
          <w:szCs w:val="24"/>
          <w:lang w:eastAsia="zh-TW"/>
        </w:rPr>
        <w:t>架</w:t>
      </w:r>
      <w:r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31FEE15D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學生進入寄宿家庭所需的任何鑰匙、警報代碼或密碼；和</w:t>
      </w:r>
    </w:p>
    <w:p w14:paraId="1A187A30" w14:textId="3C30B474" w:rsidR="0054035F" w:rsidRPr="00527605" w:rsidRDefault="002F61B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全</w:t>
      </w:r>
      <w:r w:rsidR="00BA422F">
        <w:rPr>
          <w:rFonts w:eastAsia="PMingLiU" w:cs="Arial" w:hint="eastAsia"/>
          <w:sz w:val="24"/>
          <w:szCs w:val="24"/>
          <w:lang w:eastAsia="zh-TW"/>
        </w:rPr>
        <w:t>屋</w:t>
      </w:r>
      <w:r w:rsidRPr="00527605">
        <w:rPr>
          <w:rFonts w:eastAsia="PMingLiU" w:cs="Arial"/>
          <w:sz w:val="24"/>
          <w:szCs w:val="24"/>
          <w:lang w:eastAsia="zh-TW"/>
        </w:rPr>
        <w:t>有效的</w:t>
      </w:r>
      <w:r w:rsidR="003507EA" w:rsidRPr="00527605">
        <w:rPr>
          <w:rFonts w:eastAsia="PMingLiU" w:cs="Arial"/>
          <w:sz w:val="24"/>
          <w:szCs w:val="24"/>
          <w:lang w:eastAsia="zh-TW"/>
        </w:rPr>
        <w:t>火警系統。</w:t>
      </w:r>
    </w:p>
    <w:p w14:paraId="38144F44" w14:textId="7505B25F" w:rsidR="0054035F" w:rsidRPr="00527605" w:rsidRDefault="004C2BC0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</w:t>
      </w:r>
      <w:r w:rsidR="002F61BA" w:rsidRPr="00527605">
        <w:rPr>
          <w:rFonts w:eastAsia="PMingLiU" w:cs="Arial"/>
          <w:sz w:val="24"/>
          <w:szCs w:val="24"/>
          <w:lang w:eastAsia="zh-TW"/>
        </w:rPr>
        <w:t>打算對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住宅</w:t>
      </w:r>
      <w:r w:rsidR="003507EA" w:rsidRPr="00527605">
        <w:rPr>
          <w:rFonts w:eastAsia="PMingLiU" w:cs="Arial"/>
          <w:sz w:val="24"/>
          <w:szCs w:val="24"/>
          <w:lang w:eastAsia="zh-TW"/>
        </w:rPr>
        <w:t>進行重大變更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2F61BA" w:rsidRPr="00527605">
        <w:rPr>
          <w:rFonts w:eastAsia="PMingLiU" w:cs="Arial"/>
          <w:sz w:val="24"/>
          <w:szCs w:val="24"/>
          <w:lang w:eastAsia="zh-TW"/>
        </w:rPr>
        <w:t>如進行</w:t>
      </w:r>
      <w:r w:rsidR="003507EA" w:rsidRPr="00527605">
        <w:rPr>
          <w:rFonts w:eastAsia="PMingLiU" w:cs="Arial"/>
          <w:sz w:val="24"/>
          <w:szCs w:val="24"/>
          <w:lang w:eastAsia="zh-TW"/>
        </w:rPr>
        <w:t>翻新或搬遷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，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則</w:t>
      </w:r>
      <w:r w:rsidR="003507EA" w:rsidRPr="00527605">
        <w:rPr>
          <w:rFonts w:eastAsia="PMingLiU" w:cs="Arial"/>
          <w:sz w:val="24"/>
          <w:szCs w:val="24"/>
          <w:lang w:eastAsia="zh-TW"/>
        </w:rPr>
        <w:t>必須儘快提前</w:t>
      </w:r>
      <w:r w:rsidR="00BA422F">
        <w:rPr>
          <w:rFonts w:eastAsia="PMingLiU" w:cs="Arial" w:hint="eastAsia"/>
          <w:sz w:val="24"/>
          <w:szCs w:val="24"/>
          <w:lang w:eastAsia="zh-TW"/>
        </w:rPr>
        <w:t>以書面通知</w:t>
      </w:r>
      <w:r w:rsidR="003507EA" w:rsidRPr="00527605">
        <w:rPr>
          <w:rFonts w:eastAsia="PMingLiU" w:cs="Arial"/>
          <w:sz w:val="24"/>
          <w:szCs w:val="24"/>
          <w:lang w:eastAsia="zh-TW"/>
        </w:rPr>
        <w:t>學校代表。</w:t>
      </w:r>
    </w:p>
    <w:p w14:paraId="7E31B6A5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</w:t>
      </w:r>
      <w:r w:rsidR="002F61BA" w:rsidRPr="00527605">
        <w:rPr>
          <w:rFonts w:eastAsia="PMingLiU" w:cs="Arial"/>
          <w:sz w:val="24"/>
          <w:szCs w:val="24"/>
          <w:lang w:eastAsia="zh-TW"/>
        </w:rPr>
        <w:t>檢查</w:t>
      </w:r>
    </w:p>
    <w:p w14:paraId="5438DB11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學校代表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或其提名人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將負責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2438F039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學生到達之前</w:t>
      </w:r>
      <w:r w:rsidR="002F61BA" w:rsidRPr="00527605">
        <w:rPr>
          <w:rFonts w:eastAsia="PMingLiU" w:cs="Arial"/>
          <w:sz w:val="24"/>
          <w:szCs w:val="24"/>
          <w:lang w:eastAsia="zh-TW"/>
        </w:rPr>
        <w:t>進行</w:t>
      </w:r>
      <w:r w:rsidRPr="00527605">
        <w:rPr>
          <w:rFonts w:eastAsia="PMingLiU" w:cs="Arial"/>
          <w:sz w:val="24"/>
          <w:szCs w:val="24"/>
          <w:lang w:eastAsia="zh-TW"/>
        </w:rPr>
        <w:t>寄宿家庭評估；和</w:t>
      </w:r>
    </w:p>
    <w:p w14:paraId="37647467" w14:textId="5F7F32C4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在最初的寄宿家庭評估後至少每六個月</w:t>
      </w:r>
      <w:r w:rsidR="00BA422F">
        <w:rPr>
          <w:rFonts w:eastAsia="PMingLiU" w:cs="Arial"/>
          <w:sz w:val="24"/>
          <w:szCs w:val="24"/>
          <w:lang w:eastAsia="zh-TW"/>
        </w:rPr>
        <w:t>向寄宿家庭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進行一次</w:t>
      </w:r>
      <w:r w:rsidR="00BA422F">
        <w:rPr>
          <w:rFonts w:eastAsia="PMingLiU" w:cs="Arial" w:hint="eastAsia"/>
          <w:sz w:val="24"/>
          <w:szCs w:val="24"/>
          <w:lang w:eastAsia="zh-TW"/>
        </w:rPr>
        <w:t>探</w:t>
      </w:r>
      <w:r w:rsidRPr="00527605">
        <w:rPr>
          <w:rFonts w:eastAsia="PMingLiU" w:cs="Arial"/>
          <w:sz w:val="24"/>
          <w:szCs w:val="24"/>
          <w:lang w:eastAsia="zh-TW"/>
        </w:rPr>
        <w:t>訪。</w:t>
      </w:r>
    </w:p>
    <w:p w14:paraId="23D26804" w14:textId="2DCB6A16" w:rsidR="0054035F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有</w:t>
      </w:r>
      <w:r w:rsidR="003507EA" w:rsidRPr="00527605">
        <w:rPr>
          <w:rFonts w:eastAsia="PMingLiU" w:cs="Arial"/>
          <w:sz w:val="24"/>
          <w:szCs w:val="24"/>
          <w:lang w:eastAsia="zh-TW"/>
        </w:rPr>
        <w:t>需要，學校代表可能會更頻繁地進行寄宿家庭</w:t>
      </w:r>
      <w:r w:rsidR="00BA422F">
        <w:rPr>
          <w:rFonts w:eastAsia="PMingLiU" w:cs="Arial"/>
          <w:sz w:val="24"/>
          <w:szCs w:val="24"/>
          <w:lang w:eastAsia="zh-TW"/>
        </w:rPr>
        <w:t>探</w:t>
      </w:r>
      <w:r w:rsidR="003507EA" w:rsidRPr="00527605">
        <w:rPr>
          <w:rFonts w:eastAsia="PMingLiU" w:cs="Arial"/>
          <w:sz w:val="24"/>
          <w:szCs w:val="24"/>
          <w:lang w:eastAsia="zh-TW"/>
        </w:rPr>
        <w:t>訪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（</w:t>
      </w:r>
      <w:r w:rsidR="003507EA" w:rsidRPr="00527605">
        <w:rPr>
          <w:rFonts w:eastAsia="PMingLiU" w:cs="Arial"/>
          <w:sz w:val="24"/>
          <w:szCs w:val="24"/>
          <w:lang w:eastAsia="zh-TW"/>
        </w:rPr>
        <w:t>如發生重大事件後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59ED17B3" w14:textId="076A5540" w:rsidR="0054035F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學校代表將在對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</w:t>
      </w:r>
      <w:r w:rsidRPr="00527605">
        <w:rPr>
          <w:rFonts w:eastAsia="PMingLiU" w:cs="Arial"/>
          <w:sz w:val="24"/>
          <w:szCs w:val="24"/>
          <w:lang w:eastAsia="zh-TW"/>
        </w:rPr>
        <w:t>進行</w:t>
      </w:r>
      <w:r w:rsidR="00BA422F">
        <w:rPr>
          <w:rFonts w:eastAsia="PMingLiU" w:cs="Arial"/>
          <w:sz w:val="24"/>
          <w:szCs w:val="24"/>
          <w:lang w:eastAsia="zh-TW"/>
        </w:rPr>
        <w:t>探</w:t>
      </w:r>
      <w:r w:rsidR="003507EA" w:rsidRPr="00527605">
        <w:rPr>
          <w:rFonts w:eastAsia="PMingLiU" w:cs="Arial"/>
          <w:sz w:val="24"/>
          <w:szCs w:val="24"/>
          <w:lang w:eastAsia="zh-TW"/>
        </w:rPr>
        <w:t>訪前至少提前兩</w:t>
      </w:r>
      <w:r w:rsidR="002A74FF" w:rsidRPr="00527605">
        <w:rPr>
          <w:rFonts w:eastAsia="PMingLiU" w:cs="Arial"/>
          <w:sz w:val="24"/>
          <w:szCs w:val="24"/>
          <w:lang w:eastAsia="zh-TW"/>
        </w:rPr>
        <w:t>週</w:t>
      </w:r>
      <w:r w:rsidR="003507EA" w:rsidRPr="00527605">
        <w:rPr>
          <w:rFonts w:eastAsia="PMingLiU" w:cs="Arial"/>
          <w:sz w:val="24"/>
          <w:szCs w:val="24"/>
          <w:lang w:eastAsia="zh-TW"/>
        </w:rPr>
        <w:t>向寄宿家庭發出書面通知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3507EA" w:rsidRPr="00527605">
        <w:rPr>
          <w:rFonts w:eastAsia="PMingLiU" w:cs="Arial"/>
          <w:sz w:val="24"/>
          <w:szCs w:val="24"/>
          <w:lang w:eastAsia="zh-TW"/>
        </w:rPr>
        <w:t>可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先</w:t>
      </w:r>
      <w:r w:rsidR="00CA3C00">
        <w:rPr>
          <w:rFonts w:ascii="SimSun" w:eastAsia="PMingLiU" w:hAnsi="SimSun" w:cs="Arial" w:hint="eastAsia"/>
          <w:sz w:val="24"/>
          <w:szCs w:val="24"/>
          <w:lang w:eastAsia="zh-TW"/>
        </w:rPr>
        <w:t>透過</w:t>
      </w:r>
      <w:r w:rsidR="003507EA" w:rsidRPr="00527605">
        <w:rPr>
          <w:rFonts w:eastAsia="PMingLiU" w:cs="Arial"/>
          <w:sz w:val="24"/>
          <w:szCs w:val="24"/>
          <w:lang w:eastAsia="zh-TW"/>
        </w:rPr>
        <w:t>電話</w:t>
      </w:r>
      <w:r w:rsidR="00CA3C00">
        <w:rPr>
          <w:rFonts w:eastAsia="PMingLiU" w:cs="Arial" w:hint="eastAsia"/>
          <w:sz w:val="24"/>
          <w:szCs w:val="24"/>
          <w:lang w:eastAsia="zh-TW"/>
        </w:rPr>
        <w:t>聯絡</w:t>
      </w:r>
      <w:r w:rsidR="003507EA" w:rsidRPr="00527605">
        <w:rPr>
          <w:rFonts w:eastAsia="PMingLiU" w:cs="Arial"/>
          <w:sz w:val="24"/>
          <w:szCs w:val="24"/>
          <w:lang w:eastAsia="zh-TW"/>
        </w:rPr>
        <w:t>，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再發出電子</w:t>
      </w:r>
      <w:r w:rsidR="004F48FC" w:rsidRPr="00527605">
        <w:rPr>
          <w:rFonts w:eastAsia="PMingLiU" w:cs="Arial"/>
          <w:sz w:val="24"/>
          <w:szCs w:val="24"/>
          <w:lang w:eastAsia="zh-TW"/>
        </w:rPr>
        <w:t>書面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通知</w:t>
      </w:r>
      <w:r w:rsidR="003507EA" w:rsidRPr="00527605">
        <w:rPr>
          <w:rFonts w:eastAsia="PMingLiU" w:cs="Arial"/>
          <w:sz w:val="24"/>
          <w:szCs w:val="24"/>
          <w:lang w:eastAsia="zh-TW"/>
        </w:rPr>
        <w:t>，如短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訊</w:t>
      </w:r>
      <w:r w:rsidR="003507EA" w:rsidRPr="00527605">
        <w:rPr>
          <w:rFonts w:eastAsia="PMingLiU" w:cs="Arial"/>
          <w:sz w:val="24"/>
          <w:szCs w:val="24"/>
          <w:lang w:eastAsia="zh-TW"/>
        </w:rPr>
        <w:t>或電郵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77B31B58" w14:textId="28BDE840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</w:t>
      </w:r>
      <w:r w:rsidR="004F48FC" w:rsidRPr="00527605">
        <w:rPr>
          <w:rFonts w:eastAsia="PMingLiU" w:cs="Arial"/>
          <w:sz w:val="24"/>
          <w:szCs w:val="24"/>
          <w:lang w:eastAsia="zh-TW"/>
        </w:rPr>
        <w:t>必須在寄宿家庭評估、寄宿家庭</w:t>
      </w:r>
      <w:r w:rsidR="00CA3C00">
        <w:rPr>
          <w:rFonts w:eastAsia="PMingLiU" w:cs="Arial"/>
          <w:sz w:val="24"/>
          <w:szCs w:val="24"/>
          <w:lang w:eastAsia="zh-TW"/>
        </w:rPr>
        <w:t>探</w:t>
      </w:r>
      <w:r w:rsidR="004F48FC" w:rsidRPr="00527605">
        <w:rPr>
          <w:rFonts w:eastAsia="PMingLiU" w:cs="Arial"/>
          <w:sz w:val="24"/>
          <w:szCs w:val="24"/>
          <w:lang w:eastAsia="zh-TW"/>
        </w:rPr>
        <w:t>訪和學生寄宿</w:t>
      </w:r>
      <w:r w:rsidRPr="00527605">
        <w:rPr>
          <w:rFonts w:eastAsia="PMingLiU" w:cs="Arial"/>
          <w:sz w:val="24"/>
          <w:szCs w:val="24"/>
          <w:lang w:eastAsia="zh-TW"/>
        </w:rPr>
        <w:t>期間提供誠實、準確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及</w:t>
      </w:r>
      <w:r w:rsidRPr="00527605">
        <w:rPr>
          <w:rFonts w:eastAsia="PMingLiU" w:cs="Arial"/>
          <w:sz w:val="24"/>
          <w:szCs w:val="24"/>
          <w:lang w:eastAsia="zh-TW"/>
        </w:rPr>
        <w:t>完整的資訊。</w:t>
      </w:r>
    </w:p>
    <w:p w14:paraId="2D2CFFB2" w14:textId="77777777" w:rsidR="0054035F" w:rsidRPr="00527605" w:rsidRDefault="00E82C38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lastRenderedPageBreak/>
        <w:t>居住者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及</w:t>
      </w:r>
      <w:r w:rsidR="004F48FC" w:rsidRPr="00527605">
        <w:rPr>
          <w:rFonts w:eastAsia="PMingLiU" w:cs="Arial"/>
          <w:sz w:val="24"/>
          <w:szCs w:val="24"/>
          <w:lang w:eastAsia="zh-TW"/>
        </w:rPr>
        <w:t>訪客</w:t>
      </w:r>
    </w:p>
    <w:p w14:paraId="325A2BE7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寄宿家庭必須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48530766" w14:textId="54A6828C" w:rsidR="0054035F" w:rsidRPr="00527605" w:rsidRDefault="00E82C38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向學校代表提供所有</w:t>
      </w:r>
      <w:r w:rsidRPr="00527605">
        <w:rPr>
          <w:rFonts w:eastAsia="PMingLiU" w:cs="Arial" w:hint="eastAsia"/>
          <w:sz w:val="24"/>
          <w:szCs w:val="24"/>
          <w:lang w:eastAsia="zh-TW"/>
        </w:rPr>
        <w:t>居住者</w:t>
      </w:r>
      <w:r w:rsidR="003507EA" w:rsidRPr="00527605">
        <w:rPr>
          <w:rFonts w:eastAsia="PMingLiU" w:cs="Arial"/>
          <w:sz w:val="24"/>
          <w:szCs w:val="24"/>
          <w:lang w:eastAsia="zh-TW"/>
        </w:rPr>
        <w:t>的詳細資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="003507EA" w:rsidRPr="00527605">
        <w:rPr>
          <w:rFonts w:eastAsia="PMingLiU" w:cs="Arial"/>
          <w:sz w:val="24"/>
          <w:szCs w:val="24"/>
          <w:lang w:eastAsia="zh-TW"/>
        </w:rPr>
        <w:t>，包括姓名、出生日期和地址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2F61BA"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居住地址與寄宿家庭</w:t>
      </w:r>
      <w:r w:rsidR="00CA3C00">
        <w:rPr>
          <w:rFonts w:ascii="SimSun" w:eastAsia="PMingLiU" w:hAnsi="SimSun" w:cs="Arial" w:hint="eastAsia"/>
          <w:sz w:val="24"/>
          <w:szCs w:val="24"/>
          <w:lang w:eastAsia="zh-TW"/>
        </w:rPr>
        <w:t>地址</w:t>
      </w:r>
      <w:r w:rsidR="003507EA" w:rsidRPr="00527605">
        <w:rPr>
          <w:rFonts w:eastAsia="PMingLiU" w:cs="Arial"/>
          <w:sz w:val="24"/>
          <w:szCs w:val="24"/>
          <w:lang w:eastAsia="zh-TW"/>
        </w:rPr>
        <w:t>不同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344F9CA9" w14:textId="12EB2541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確保所有</w:t>
      </w:r>
      <w:r w:rsidRPr="00527605">
        <w:rPr>
          <w:rFonts w:eastAsia="PMingLiU" w:cs="Arial"/>
          <w:sz w:val="24"/>
          <w:szCs w:val="24"/>
          <w:lang w:eastAsia="zh-TW"/>
        </w:rPr>
        <w:t>18</w:t>
      </w:r>
      <w:r w:rsidRPr="00527605">
        <w:rPr>
          <w:rFonts w:eastAsia="PMingLiU" w:cs="Arial"/>
          <w:sz w:val="24"/>
          <w:szCs w:val="24"/>
          <w:lang w:eastAsia="zh-TW"/>
        </w:rPr>
        <w:t>歲以上的</w:t>
      </w:r>
      <w:r w:rsidR="00E82C38" w:rsidRPr="00527605">
        <w:rPr>
          <w:rFonts w:eastAsia="PMingLiU" w:cs="Arial"/>
          <w:sz w:val="24"/>
          <w:szCs w:val="24"/>
          <w:lang w:eastAsia="zh-TW"/>
        </w:rPr>
        <w:t>居住者</w:t>
      </w:r>
      <w:r w:rsidR="00CA3C00">
        <w:rPr>
          <w:rFonts w:ascii="SimSun" w:eastAsia="PMingLiU" w:hAnsi="SimSun" w:cs="Arial" w:hint="eastAsia"/>
          <w:sz w:val="24"/>
          <w:szCs w:val="24"/>
          <w:lang w:eastAsia="zh-TW"/>
        </w:rPr>
        <w:t>已通過</w:t>
      </w:r>
      <w:r w:rsidR="00A5721F">
        <w:rPr>
          <w:rFonts w:eastAsia="PMingLiU" w:cs="Arial"/>
          <w:sz w:val="24"/>
          <w:szCs w:val="24"/>
          <w:lang w:eastAsia="zh-TW"/>
        </w:rPr>
        <w:t>「兒童工作審查」</w:t>
      </w:r>
      <w:r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6D39D99B" w14:textId="6200F3C5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向學校代表提供所有</w:t>
      </w:r>
      <w:r w:rsidRPr="00527605">
        <w:rPr>
          <w:rFonts w:eastAsia="PMingLiU" w:cs="Arial"/>
          <w:sz w:val="24"/>
          <w:szCs w:val="24"/>
          <w:lang w:eastAsia="zh-TW"/>
        </w:rPr>
        <w:t>18</w:t>
      </w:r>
      <w:r w:rsidRPr="00527605">
        <w:rPr>
          <w:rFonts w:eastAsia="PMingLiU" w:cs="Arial"/>
          <w:sz w:val="24"/>
          <w:szCs w:val="24"/>
          <w:lang w:eastAsia="zh-TW"/>
        </w:rPr>
        <w:t>歲以上</w:t>
      </w:r>
      <w:r w:rsidR="00E82C38" w:rsidRPr="00527605">
        <w:rPr>
          <w:rFonts w:eastAsia="PMingLiU" w:cs="Arial"/>
          <w:sz w:val="24"/>
          <w:szCs w:val="24"/>
          <w:lang w:eastAsia="zh-TW"/>
        </w:rPr>
        <w:t>居住者</w:t>
      </w:r>
      <w:r w:rsidRPr="00527605">
        <w:rPr>
          <w:rFonts w:eastAsia="PMingLiU" w:cs="Arial"/>
          <w:sz w:val="24"/>
          <w:szCs w:val="24"/>
          <w:lang w:eastAsia="zh-TW"/>
        </w:rPr>
        <w:t>的</w:t>
      </w:r>
      <w:r w:rsidR="00A5721F">
        <w:rPr>
          <w:rFonts w:eastAsia="PMingLiU" w:cs="Arial"/>
          <w:sz w:val="24"/>
          <w:szCs w:val="24"/>
          <w:lang w:eastAsia="zh-TW"/>
        </w:rPr>
        <w:t>「兒童工作審查」</w:t>
      </w:r>
      <w:r w:rsidRPr="00527605">
        <w:rPr>
          <w:rFonts w:eastAsia="PMingLiU" w:cs="Arial"/>
          <w:sz w:val="24"/>
          <w:szCs w:val="24"/>
          <w:lang w:eastAsia="zh-TW"/>
        </w:rPr>
        <w:t>詳細資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Pr="00527605">
        <w:rPr>
          <w:rFonts w:eastAsia="PMingLiU" w:cs="Arial"/>
          <w:sz w:val="24"/>
          <w:szCs w:val="24"/>
          <w:lang w:eastAsia="zh-TW"/>
        </w:rPr>
        <w:t>，並將</w:t>
      </w:r>
      <w:r w:rsidR="00A5721F">
        <w:rPr>
          <w:rFonts w:eastAsia="PMingLiU" w:cs="Arial"/>
          <w:sz w:val="24"/>
          <w:szCs w:val="24"/>
          <w:lang w:eastAsia="zh-TW"/>
        </w:rPr>
        <w:t>「兒童工作審查」</w:t>
      </w:r>
      <w:r w:rsidRPr="00527605">
        <w:rPr>
          <w:rFonts w:eastAsia="PMingLiU" w:cs="Arial"/>
          <w:sz w:val="24"/>
          <w:szCs w:val="24"/>
          <w:lang w:eastAsia="zh-TW"/>
        </w:rPr>
        <w:t>詳細資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Pr="00527605">
        <w:rPr>
          <w:rFonts w:eastAsia="PMingLiU" w:cs="Arial"/>
          <w:sz w:val="24"/>
          <w:szCs w:val="24"/>
          <w:lang w:eastAsia="zh-TW"/>
        </w:rPr>
        <w:t>或身份的任何變</w:t>
      </w:r>
      <w:r w:rsidR="00535A19">
        <w:rPr>
          <w:rFonts w:eastAsia="PMingLiU" w:cs="Arial"/>
          <w:sz w:val="24"/>
          <w:szCs w:val="24"/>
          <w:lang w:eastAsia="zh-TW"/>
        </w:rPr>
        <w:t>更</w:t>
      </w:r>
      <w:r w:rsidRPr="00527605">
        <w:rPr>
          <w:rFonts w:eastAsia="PMingLiU" w:cs="Arial"/>
          <w:sz w:val="24"/>
          <w:szCs w:val="24"/>
          <w:lang w:eastAsia="zh-TW"/>
        </w:rPr>
        <w:t>通知學校；和</w:t>
      </w:r>
    </w:p>
    <w:p w14:paraId="5F5E03D2" w14:textId="3A83AA21" w:rsidR="0054035F" w:rsidRPr="00527605" w:rsidRDefault="00535A19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>
        <w:rPr>
          <w:rFonts w:ascii="SimSun" w:eastAsia="PMingLiU" w:hAnsi="SimSun" w:cs="Arial" w:hint="eastAsia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有</w:t>
      </w:r>
      <w:r w:rsidR="00CA3FB0">
        <w:rPr>
          <w:rFonts w:eastAsia="PMingLiU" w:cs="Arial"/>
          <w:sz w:val="24"/>
          <w:szCs w:val="24"/>
          <w:lang w:eastAsia="zh-TW"/>
        </w:rPr>
        <w:t>任何</w:t>
      </w:r>
      <w:r w:rsidR="00E82C38" w:rsidRPr="00527605">
        <w:rPr>
          <w:rFonts w:eastAsia="PMingLiU" w:cs="Arial"/>
          <w:sz w:val="24"/>
          <w:szCs w:val="24"/>
          <w:lang w:eastAsia="zh-TW"/>
        </w:rPr>
        <w:t>居住者</w:t>
      </w:r>
      <w:r w:rsidR="00CA3FB0">
        <w:rPr>
          <w:rFonts w:eastAsia="PMingLiU" w:cs="Arial" w:hint="eastAsia"/>
          <w:sz w:val="24"/>
          <w:szCs w:val="24"/>
          <w:lang w:eastAsia="zh-TW"/>
        </w:rPr>
        <w:t>遷入</w:t>
      </w:r>
      <w:r w:rsidR="003507EA" w:rsidRPr="00527605">
        <w:rPr>
          <w:rFonts w:eastAsia="PMingLiU" w:cs="Arial"/>
          <w:sz w:val="24"/>
          <w:szCs w:val="24"/>
          <w:lang w:eastAsia="zh-TW"/>
        </w:rPr>
        <w:t>或搬出寄宿家庭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時</w:t>
      </w:r>
      <w:r w:rsidR="003507EA" w:rsidRPr="00527605">
        <w:rPr>
          <w:rFonts w:eastAsia="PMingLiU" w:cs="Arial"/>
          <w:sz w:val="24"/>
          <w:szCs w:val="24"/>
          <w:lang w:eastAsia="zh-TW"/>
        </w:rPr>
        <w:t>，通知學校代表。</w:t>
      </w:r>
    </w:p>
    <w:p w14:paraId="34C57A83" w14:textId="10AAAF90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</w:t>
      </w:r>
      <w:r w:rsidR="00E82C38" w:rsidRPr="00527605">
        <w:rPr>
          <w:rFonts w:eastAsia="PMingLiU" w:cs="Arial"/>
          <w:sz w:val="24"/>
          <w:szCs w:val="24"/>
          <w:lang w:eastAsia="zh-TW"/>
        </w:rPr>
        <w:t>必須</w:t>
      </w:r>
      <w:r w:rsidR="00CA3FB0">
        <w:rPr>
          <w:rFonts w:eastAsia="PMingLiU" w:cs="Arial" w:hint="eastAsia"/>
          <w:sz w:val="24"/>
          <w:szCs w:val="24"/>
          <w:lang w:eastAsia="zh-TW"/>
        </w:rPr>
        <w:t>盡力</w:t>
      </w:r>
      <w:r w:rsidRPr="00527605">
        <w:rPr>
          <w:rFonts w:eastAsia="PMingLiU" w:cs="Arial"/>
          <w:sz w:val="24"/>
          <w:szCs w:val="24"/>
          <w:lang w:eastAsia="zh-TW"/>
        </w:rPr>
        <w:t>確保所有</w:t>
      </w:r>
      <w:r w:rsidR="00E82C38" w:rsidRPr="00527605">
        <w:rPr>
          <w:rFonts w:eastAsia="PMingLiU" w:cs="Arial"/>
          <w:sz w:val="24"/>
          <w:szCs w:val="24"/>
          <w:lang w:eastAsia="zh-TW"/>
        </w:rPr>
        <w:t>居住者</w:t>
      </w:r>
      <w:r w:rsidRPr="00527605">
        <w:rPr>
          <w:rFonts w:eastAsia="PMingLiU" w:cs="Arial"/>
          <w:sz w:val="24"/>
          <w:szCs w:val="24"/>
          <w:lang w:eastAsia="zh-TW"/>
        </w:rPr>
        <w:t>和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探訪人士</w:t>
      </w:r>
      <w:r w:rsidRPr="00527605">
        <w:rPr>
          <w:rFonts w:eastAsia="PMingLiU" w:cs="Arial"/>
          <w:sz w:val="24"/>
          <w:szCs w:val="24"/>
          <w:lang w:eastAsia="zh-TW"/>
        </w:rPr>
        <w:t>，以適當和尊重的方式對待學生。這包括但不限於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16F9CAA9" w14:textId="7F1DD63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在相互信任和溝通的基礎上與學生建立</w:t>
      </w:r>
      <w:r w:rsidR="00CA3FB0">
        <w:rPr>
          <w:rFonts w:eastAsia="PMingLiU" w:cs="Arial" w:hint="eastAsia"/>
          <w:sz w:val="24"/>
          <w:szCs w:val="24"/>
          <w:lang w:eastAsia="zh-TW"/>
        </w:rPr>
        <w:t>正面</w:t>
      </w:r>
      <w:r w:rsidRPr="00527605">
        <w:rPr>
          <w:rFonts w:eastAsia="PMingLiU" w:cs="Arial"/>
          <w:sz w:val="24"/>
          <w:szCs w:val="24"/>
          <w:lang w:eastAsia="zh-TW"/>
        </w:rPr>
        <w:t>的關係；</w:t>
      </w:r>
    </w:p>
    <w:p w14:paraId="07E06B6C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支持和幫助學生適應澳洲的生活和學習；</w:t>
      </w:r>
    </w:p>
    <w:p w14:paraId="4785C049" w14:textId="36AFF0F2" w:rsidR="00300233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尊重學生的</w:t>
      </w:r>
      <w:r w:rsidR="004C2BC0" w:rsidRPr="00527605">
        <w:rPr>
          <w:rFonts w:eastAsia="PMingLiU" w:cs="Arial"/>
          <w:sz w:val="24"/>
          <w:szCs w:val="24"/>
          <w:lang w:eastAsia="zh-TW"/>
        </w:rPr>
        <w:t>私隱</w:t>
      </w:r>
      <w:r w:rsidRPr="00527605">
        <w:rPr>
          <w:rFonts w:eastAsia="PMingLiU" w:cs="Arial"/>
          <w:sz w:val="24"/>
          <w:szCs w:val="24"/>
          <w:lang w:eastAsia="zh-TW"/>
        </w:rPr>
        <w:t>，同時</w:t>
      </w:r>
      <w:r w:rsidR="00CA3FB0">
        <w:rPr>
          <w:rFonts w:eastAsia="PMingLiU" w:cs="Arial" w:hint="eastAsia"/>
          <w:sz w:val="24"/>
          <w:szCs w:val="24"/>
          <w:lang w:eastAsia="zh-TW"/>
        </w:rPr>
        <w:t>知悉</w:t>
      </w:r>
      <w:r w:rsidR="004C2BC0" w:rsidRPr="00527605">
        <w:rPr>
          <w:rFonts w:eastAsia="PMingLiU" w:cs="Arial"/>
          <w:sz w:val="24"/>
          <w:szCs w:val="24"/>
          <w:lang w:eastAsia="zh-TW"/>
        </w:rPr>
        <w:t>私隱</w:t>
      </w:r>
      <w:r w:rsidRPr="00527605">
        <w:rPr>
          <w:rFonts w:eastAsia="PMingLiU" w:cs="Arial"/>
          <w:sz w:val="24"/>
          <w:szCs w:val="24"/>
          <w:lang w:eastAsia="zh-TW"/>
        </w:rPr>
        <w:t>並不等同孤立；</w:t>
      </w:r>
    </w:p>
    <w:p w14:paraId="712E973E" w14:textId="16BB3C39" w:rsidR="0054035F" w:rsidRPr="00527605" w:rsidRDefault="00CA3FB0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>
        <w:rPr>
          <w:rFonts w:eastAsia="PMingLiU" w:cs="Arial" w:hint="eastAsia"/>
          <w:sz w:val="24"/>
          <w:szCs w:val="24"/>
          <w:lang w:eastAsia="zh-TW"/>
        </w:rPr>
        <w:t>知悉</w:t>
      </w:r>
      <w:r w:rsidR="003507EA" w:rsidRPr="00527605">
        <w:rPr>
          <w:rFonts w:eastAsia="PMingLiU" w:cs="Arial"/>
          <w:sz w:val="24"/>
          <w:szCs w:val="24"/>
          <w:lang w:eastAsia="zh-TW"/>
        </w:rPr>
        <w:t>學生的文化、習俗、語言和信仰的重要性和差異；和</w:t>
      </w:r>
    </w:p>
    <w:p w14:paraId="236D26DA" w14:textId="77777777" w:rsidR="0054035F" w:rsidRPr="00527605" w:rsidRDefault="004C2BC0" w:rsidP="002505A0">
      <w:pPr>
        <w:pStyle w:val="ListBullet"/>
        <w:snapToGrid w:val="0"/>
        <w:spacing w:before="0" w:after="0"/>
        <w:rPr>
          <w:rFonts w:eastAsia="PMingLiU" w:cs="Arial"/>
          <w:color w:val="FDBA12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在</w:t>
      </w:r>
      <w:r w:rsidR="00E82C38" w:rsidRPr="00527605">
        <w:rPr>
          <w:rFonts w:eastAsia="PMingLiU" w:cs="Arial"/>
          <w:sz w:val="24"/>
          <w:szCs w:val="24"/>
          <w:lang w:eastAsia="zh-TW"/>
        </w:rPr>
        <w:t>意識到或擔心任何實際或疑似</w:t>
      </w:r>
      <w:r w:rsidR="003507EA" w:rsidRPr="00527605">
        <w:rPr>
          <w:rFonts w:eastAsia="PMingLiU" w:cs="Arial"/>
          <w:sz w:val="24"/>
          <w:szCs w:val="24"/>
          <w:lang w:eastAsia="zh-TW"/>
        </w:rPr>
        <w:t>虐待兒童事件或對學生健康或</w:t>
      </w:r>
      <w:r w:rsidR="00E82C38" w:rsidRPr="00527605">
        <w:rPr>
          <w:rFonts w:eastAsia="PMingLiU" w:cs="Arial"/>
          <w:sz w:val="24"/>
          <w:szCs w:val="24"/>
          <w:lang w:eastAsia="zh-TW"/>
        </w:rPr>
        <w:t>福祉</w:t>
      </w:r>
      <w:r w:rsidR="003507EA" w:rsidRPr="00527605">
        <w:rPr>
          <w:rFonts w:eastAsia="PMingLiU" w:cs="Arial"/>
          <w:sz w:val="24"/>
          <w:szCs w:val="24"/>
          <w:lang w:eastAsia="zh-TW"/>
        </w:rPr>
        <w:t>的傷害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時</w:t>
      </w:r>
      <w:r w:rsidR="003507EA" w:rsidRPr="00527605">
        <w:rPr>
          <w:rFonts w:eastAsia="PMingLiU" w:cs="Arial"/>
          <w:sz w:val="24"/>
          <w:szCs w:val="24"/>
          <w:lang w:eastAsia="zh-TW"/>
        </w:rPr>
        <w:t>，立即通知學校代表。</w:t>
      </w:r>
    </w:p>
    <w:p w14:paraId="2D784074" w14:textId="2802150D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重大事</w:t>
      </w:r>
      <w:r w:rsidR="00CA3FB0">
        <w:rPr>
          <w:rFonts w:eastAsia="PMingLiU" w:cs="Arial" w:hint="eastAsia"/>
          <w:sz w:val="24"/>
          <w:szCs w:val="24"/>
          <w:lang w:eastAsia="zh-TW"/>
        </w:rPr>
        <w:t>故</w:t>
      </w:r>
    </w:p>
    <w:p w14:paraId="794D7203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寄宿家庭必須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2B1BCF0F" w14:textId="72EE4BFE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瞭解學校的緊急事</w:t>
      </w:r>
      <w:r w:rsidR="00CA3FB0">
        <w:rPr>
          <w:rFonts w:eastAsia="PMingLiU" w:cs="Arial" w:hint="eastAsia"/>
          <w:sz w:val="24"/>
          <w:szCs w:val="24"/>
          <w:lang w:eastAsia="zh-TW"/>
        </w:rPr>
        <w:t>故</w:t>
      </w:r>
      <w:r w:rsidRPr="00527605">
        <w:rPr>
          <w:rFonts w:eastAsia="PMingLiU" w:cs="Arial"/>
          <w:sz w:val="24"/>
          <w:szCs w:val="24"/>
          <w:lang w:eastAsia="zh-TW"/>
        </w:rPr>
        <w:t>流程</w:t>
      </w:r>
      <w:r w:rsidR="008902E4" w:rsidRPr="00527605">
        <w:rPr>
          <w:rFonts w:eastAsia="PMingLiU" w:cs="Arial"/>
          <w:sz w:val="24"/>
          <w:szCs w:val="24"/>
          <w:lang w:eastAsia="zh-TW"/>
        </w:rPr>
        <w:t>，</w:t>
      </w:r>
      <w:r w:rsidRPr="00527605">
        <w:rPr>
          <w:rFonts w:eastAsia="PMingLiU" w:cs="Arial"/>
          <w:sz w:val="24"/>
          <w:szCs w:val="24"/>
          <w:lang w:eastAsia="zh-TW"/>
        </w:rPr>
        <w:t>以及寄宿家庭在該流程中的角色和責任；和</w:t>
      </w:r>
    </w:p>
    <w:p w14:paraId="64E33090" w14:textId="22974451" w:rsidR="0054035F" w:rsidRPr="00527605" w:rsidRDefault="005B4C35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>
        <w:rPr>
          <w:rFonts w:eastAsia="PMingLiU" w:cs="Arial" w:hint="eastAsia"/>
          <w:sz w:val="24"/>
          <w:szCs w:val="24"/>
          <w:lang w:eastAsia="zh-TW"/>
        </w:rPr>
        <w:t>確保</w:t>
      </w:r>
      <w:r w:rsidR="003507EA" w:rsidRPr="00527605">
        <w:rPr>
          <w:rFonts w:eastAsia="PMingLiU" w:cs="Arial"/>
          <w:sz w:val="24"/>
          <w:szCs w:val="24"/>
          <w:lang w:eastAsia="zh-TW"/>
        </w:rPr>
        <w:t>學校</w:t>
      </w:r>
      <w:r>
        <w:rPr>
          <w:rFonts w:eastAsia="PMingLiU" w:cs="Arial"/>
          <w:sz w:val="24"/>
          <w:szCs w:val="24"/>
          <w:lang w:eastAsia="zh-TW"/>
        </w:rPr>
        <w:t>已持有</w:t>
      </w:r>
      <w:r w:rsidR="003507EA" w:rsidRPr="00527605">
        <w:rPr>
          <w:rFonts w:eastAsia="PMingLiU" w:cs="Arial"/>
          <w:sz w:val="24"/>
          <w:szCs w:val="24"/>
          <w:lang w:eastAsia="zh-TW"/>
        </w:rPr>
        <w:t>最新的緊急</w:t>
      </w:r>
      <w:r w:rsidR="00BB788C" w:rsidRPr="00527605">
        <w:rPr>
          <w:rFonts w:eastAsia="PMingLiU" w:cs="Arial"/>
          <w:sz w:val="24"/>
          <w:szCs w:val="24"/>
          <w:lang w:eastAsia="zh-TW"/>
        </w:rPr>
        <w:t>聯絡</w:t>
      </w:r>
      <w:r>
        <w:rPr>
          <w:rFonts w:eastAsia="PMingLiU" w:cs="Arial" w:hint="eastAsia"/>
          <w:sz w:val="24"/>
          <w:szCs w:val="24"/>
          <w:lang w:eastAsia="zh-TW"/>
        </w:rPr>
        <w:t>資料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7ACAF467" w14:textId="77777777" w:rsidR="0054035F" w:rsidRPr="00527605" w:rsidRDefault="004C2BC0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發生重大事故，寄宿家庭必須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570F096E" w14:textId="77777777" w:rsidR="0054035F" w:rsidRPr="00527605" w:rsidRDefault="00E82C38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確保學生當前的</w:t>
      </w:r>
      <w:r w:rsidR="003507EA" w:rsidRPr="00527605">
        <w:rPr>
          <w:rFonts w:eastAsia="PMingLiU" w:cs="Arial"/>
          <w:sz w:val="24"/>
          <w:szCs w:val="24"/>
          <w:lang w:eastAsia="zh-TW"/>
        </w:rPr>
        <w:t>安全；</w:t>
      </w:r>
    </w:p>
    <w:p w14:paraId="76E99E18" w14:textId="3810ADA3" w:rsidR="0054035F" w:rsidRPr="00527605" w:rsidRDefault="004C2BC0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於</w:t>
      </w:r>
      <w:r w:rsidR="003507EA" w:rsidRPr="00527605">
        <w:rPr>
          <w:rFonts w:eastAsia="PMingLiU" w:cs="Arial"/>
          <w:sz w:val="24"/>
          <w:szCs w:val="24"/>
          <w:lang w:eastAsia="zh-TW"/>
        </w:rPr>
        <w:t>發生影響學生</w:t>
      </w:r>
      <w:r w:rsidR="005B4C35">
        <w:rPr>
          <w:rFonts w:eastAsia="PMingLiU" w:cs="Arial" w:hint="eastAsia"/>
          <w:sz w:val="24"/>
          <w:szCs w:val="24"/>
          <w:lang w:eastAsia="zh-TW"/>
        </w:rPr>
        <w:t>及</w:t>
      </w:r>
      <w:r w:rsidR="003507EA" w:rsidRPr="00527605">
        <w:rPr>
          <w:rFonts w:eastAsia="PMingLiU" w:cs="Arial"/>
          <w:sz w:val="24"/>
          <w:szCs w:val="24"/>
          <w:lang w:eastAsia="zh-TW"/>
        </w:rPr>
        <w:t>/</w:t>
      </w:r>
      <w:r w:rsidR="003507EA" w:rsidRPr="00527605">
        <w:rPr>
          <w:rFonts w:eastAsia="PMingLiU" w:cs="Arial"/>
          <w:sz w:val="24"/>
          <w:szCs w:val="24"/>
          <w:lang w:eastAsia="zh-TW"/>
        </w:rPr>
        <w:t>或發生在寄宿家庭的緊急事</w:t>
      </w:r>
      <w:r w:rsidR="005B4C35">
        <w:rPr>
          <w:rFonts w:eastAsia="PMingLiU" w:cs="Arial" w:hint="eastAsia"/>
          <w:sz w:val="24"/>
          <w:szCs w:val="24"/>
          <w:lang w:eastAsia="zh-TW"/>
        </w:rPr>
        <w:t>故</w:t>
      </w:r>
      <w:r w:rsidR="003507EA" w:rsidRPr="00527605">
        <w:rPr>
          <w:rFonts w:eastAsia="PMingLiU" w:cs="Arial"/>
          <w:sz w:val="24"/>
          <w:szCs w:val="24"/>
          <w:lang w:eastAsia="zh-TW"/>
        </w:rPr>
        <w:t>後，立即通知學校代表；</w:t>
      </w:r>
    </w:p>
    <w:p w14:paraId="7B62F673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提供任何必要的支援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如陪同學生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前往</w:t>
      </w:r>
      <w:r w:rsidRPr="00527605">
        <w:rPr>
          <w:rFonts w:eastAsia="PMingLiU" w:cs="Arial"/>
          <w:sz w:val="24"/>
          <w:szCs w:val="24"/>
          <w:lang w:eastAsia="zh-TW"/>
        </w:rPr>
        <w:t>醫院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；和</w:t>
      </w:r>
    </w:p>
    <w:p w14:paraId="1E95A42C" w14:textId="68AC827B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允許寄宿家庭立即接受學校代表</w:t>
      </w:r>
      <w:r w:rsidR="005B4C35">
        <w:rPr>
          <w:rFonts w:eastAsia="PMingLiU" w:cs="Arial" w:hint="eastAsia"/>
          <w:sz w:val="24"/>
          <w:szCs w:val="24"/>
          <w:lang w:eastAsia="zh-TW"/>
        </w:rPr>
        <w:t>進行視察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6DC7F257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醫</w:t>
      </w:r>
      <w:r w:rsidR="00E82C38" w:rsidRPr="00527605">
        <w:rPr>
          <w:rFonts w:eastAsia="PMingLiU" w:cs="Arial"/>
          <w:sz w:val="24"/>
          <w:szCs w:val="24"/>
          <w:lang w:eastAsia="zh-TW"/>
        </w:rPr>
        <w:t>療</w:t>
      </w:r>
    </w:p>
    <w:p w14:paraId="2AA8E2F3" w14:textId="3FEB4462" w:rsidR="0054035F" w:rsidRPr="00527605" w:rsidRDefault="005B4C35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b/>
          <w:sz w:val="24"/>
          <w:szCs w:val="24"/>
          <w:lang w:eastAsia="zh-TW"/>
        </w:rPr>
      </w:pPr>
      <w:r>
        <w:rPr>
          <w:rFonts w:eastAsia="PMingLiU" w:cs="Arial"/>
          <w:sz w:val="24"/>
          <w:szCs w:val="24"/>
          <w:lang w:eastAsia="zh-TW"/>
        </w:rPr>
        <w:t>當</w:t>
      </w:r>
      <w:r w:rsidR="003507EA" w:rsidRPr="00527605">
        <w:rPr>
          <w:rFonts w:eastAsia="PMingLiU" w:cs="Arial"/>
          <w:sz w:val="24"/>
          <w:szCs w:val="24"/>
          <w:lang w:eastAsia="zh-TW"/>
        </w:rPr>
        <w:t>學生</w:t>
      </w:r>
      <w:r>
        <w:rPr>
          <w:rFonts w:eastAsia="PMingLiU" w:cs="Arial"/>
          <w:sz w:val="24"/>
          <w:szCs w:val="24"/>
          <w:lang w:eastAsia="zh-TW"/>
        </w:rPr>
        <w:t>出席</w:t>
      </w:r>
      <w:r w:rsidR="003507EA" w:rsidRPr="00527605">
        <w:rPr>
          <w:rFonts w:eastAsia="PMingLiU" w:cs="Arial"/>
          <w:sz w:val="24"/>
          <w:szCs w:val="24"/>
          <w:lang w:eastAsia="zh-TW"/>
        </w:rPr>
        <w:t>醫療、牙科、醫院或其他與健康相關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預約時，寄宿家庭必須協助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及</w:t>
      </w:r>
      <w:r w:rsidR="003507EA" w:rsidRPr="00527605">
        <w:rPr>
          <w:rFonts w:eastAsia="PMingLiU" w:cs="Arial"/>
          <w:sz w:val="24"/>
          <w:szCs w:val="24"/>
          <w:lang w:eastAsia="zh-TW"/>
        </w:rPr>
        <w:t>支援學生。這可能包括協助安排交通、預約或陪同學生赴約。</w:t>
      </w:r>
      <w:r w:rsidR="002F61BA"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學生需要醫療支援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>
        <w:rPr>
          <w:rFonts w:eastAsia="PMingLiU" w:cs="Arial" w:hint="eastAsia"/>
          <w:sz w:val="24"/>
          <w:szCs w:val="24"/>
          <w:lang w:eastAsia="zh-TW"/>
        </w:rPr>
        <w:t>不</w:t>
      </w:r>
      <w:r w:rsidR="003507EA" w:rsidRPr="00527605">
        <w:rPr>
          <w:rFonts w:eastAsia="PMingLiU" w:cs="Arial"/>
          <w:sz w:val="24"/>
          <w:szCs w:val="24"/>
          <w:lang w:eastAsia="zh-TW"/>
        </w:rPr>
        <w:t>論是由於嚴重事</w:t>
      </w:r>
      <w:r>
        <w:rPr>
          <w:rFonts w:eastAsia="PMingLiU" w:cs="Arial" w:hint="eastAsia"/>
          <w:sz w:val="24"/>
          <w:szCs w:val="24"/>
          <w:lang w:eastAsia="zh-TW"/>
        </w:rPr>
        <w:t>故所造成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，或</w:t>
      </w:r>
      <w:r w:rsidR="003507EA" w:rsidRPr="00527605">
        <w:rPr>
          <w:rFonts w:eastAsia="PMingLiU" w:cs="Arial"/>
          <w:sz w:val="24"/>
          <w:szCs w:val="24"/>
          <w:lang w:eastAsia="zh-TW"/>
        </w:rPr>
        <w:t>是持續或偶</w:t>
      </w:r>
      <w:r w:rsidR="00E82C38" w:rsidRPr="00527605">
        <w:rPr>
          <w:rFonts w:eastAsia="PMingLiU" w:cs="Arial"/>
          <w:sz w:val="24"/>
          <w:szCs w:val="24"/>
          <w:lang w:eastAsia="zh-TW"/>
        </w:rPr>
        <w:t>發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醫療需</w:t>
      </w:r>
      <w:r>
        <w:rPr>
          <w:rFonts w:eastAsia="PMingLiU" w:cs="Arial" w:hint="eastAsia"/>
          <w:sz w:val="24"/>
          <w:szCs w:val="24"/>
          <w:lang w:eastAsia="zh-TW"/>
        </w:rPr>
        <w:t>要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，寄宿家庭將不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用</w:t>
      </w:r>
      <w:r w:rsidR="003507EA" w:rsidRPr="00527605">
        <w:rPr>
          <w:rFonts w:eastAsia="PMingLiU" w:cs="Arial"/>
          <w:sz w:val="24"/>
          <w:szCs w:val="24"/>
          <w:lang w:eastAsia="zh-TW"/>
        </w:rPr>
        <w:t>承擔與醫療支援相關的費用。</w:t>
      </w:r>
    </w:p>
    <w:p w14:paraId="2C175B1F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安全</w:t>
      </w:r>
    </w:p>
    <w:p w14:paraId="170F7BBF" w14:textId="77777777" w:rsidR="0054035F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</w:t>
      </w:r>
      <w:r w:rsidR="00E82C38" w:rsidRPr="00527605">
        <w:rPr>
          <w:rFonts w:eastAsia="PMingLiU" w:cs="Arial"/>
          <w:sz w:val="24"/>
          <w:szCs w:val="24"/>
          <w:lang w:eastAsia="zh-TW"/>
        </w:rPr>
        <w:t>須執行「</w:t>
      </w:r>
      <w:r w:rsidR="003507EA" w:rsidRPr="00527605">
        <w:rPr>
          <w:rFonts w:eastAsia="PMingLiU" w:cs="Arial"/>
          <w:sz w:val="24"/>
          <w:szCs w:val="24"/>
          <w:lang w:eastAsia="zh-TW"/>
        </w:rPr>
        <w:t>兒童安全法</w:t>
      </w:r>
      <w:r w:rsidR="00E82C38" w:rsidRPr="00527605">
        <w:rPr>
          <w:rFonts w:eastAsia="PMingLiU" w:cs="Arial"/>
          <w:sz w:val="24"/>
          <w:szCs w:val="24"/>
          <w:lang w:eastAsia="zh-TW"/>
        </w:rPr>
        <w:t>」規定，</w:t>
      </w:r>
      <w:r w:rsidR="004C2BC0" w:rsidRPr="00527605">
        <w:rPr>
          <w:rFonts w:ascii="SimSun" w:eastAsia="PMingLiU" w:hAnsi="SimSun" w:cs="Arial" w:hint="eastAsia"/>
          <w:sz w:val="24"/>
          <w:szCs w:val="24"/>
          <w:lang w:eastAsia="zh-TW"/>
        </w:rPr>
        <w:t>則</w:t>
      </w:r>
      <w:r w:rsidR="003507EA" w:rsidRPr="00527605">
        <w:rPr>
          <w:rFonts w:eastAsia="PMingLiU" w:cs="Arial"/>
          <w:sz w:val="24"/>
          <w:szCs w:val="24"/>
          <w:lang w:eastAsia="zh-TW"/>
        </w:rPr>
        <w:t>必須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480B0CCD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遵守所有</w:t>
      </w:r>
      <w:r w:rsidR="00E82C38" w:rsidRPr="00527605">
        <w:rPr>
          <w:rFonts w:eastAsia="PMingLiU" w:cs="Arial"/>
          <w:sz w:val="24"/>
          <w:szCs w:val="24"/>
          <w:lang w:eastAsia="zh-TW"/>
        </w:rPr>
        <w:t>兒童安全法律</w:t>
      </w:r>
      <w:r w:rsidRPr="00527605">
        <w:rPr>
          <w:rFonts w:eastAsia="PMingLiU" w:cs="Arial"/>
          <w:sz w:val="24"/>
          <w:szCs w:val="24"/>
          <w:lang w:eastAsia="zh-TW"/>
        </w:rPr>
        <w:t>；和</w:t>
      </w:r>
    </w:p>
    <w:p w14:paraId="6AF6FA13" w14:textId="77777777" w:rsidR="0054035F" w:rsidRPr="00527605" w:rsidRDefault="007A5A31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就</w:t>
      </w:r>
      <w:r w:rsidR="003507EA" w:rsidRPr="00527605">
        <w:rPr>
          <w:rFonts w:eastAsia="PMingLiU" w:cs="Arial"/>
          <w:sz w:val="24"/>
          <w:szCs w:val="24"/>
          <w:lang w:eastAsia="zh-TW"/>
        </w:rPr>
        <w:t>監管機構根據</w:t>
      </w:r>
      <w:r w:rsidR="00E82C38" w:rsidRPr="00527605">
        <w:rPr>
          <w:rFonts w:eastAsia="PMingLiU" w:cs="Arial"/>
          <w:sz w:val="24"/>
          <w:szCs w:val="24"/>
          <w:lang w:eastAsia="zh-TW"/>
        </w:rPr>
        <w:t>「兒童安全法」</w:t>
      </w:r>
      <w:r w:rsidR="003507EA" w:rsidRPr="00527605">
        <w:rPr>
          <w:rFonts w:eastAsia="PMingLiU" w:cs="Arial"/>
          <w:sz w:val="24"/>
          <w:szCs w:val="24"/>
          <w:lang w:eastAsia="zh-TW"/>
        </w:rPr>
        <w:t>對寄宿家庭或</w:t>
      </w:r>
      <w:r w:rsidR="00E82C38" w:rsidRPr="00527605">
        <w:rPr>
          <w:rFonts w:eastAsia="PMingLiU" w:cs="Arial"/>
          <w:sz w:val="24"/>
          <w:szCs w:val="24"/>
          <w:lang w:eastAsia="zh-TW"/>
        </w:rPr>
        <w:t>居住者</w:t>
      </w:r>
      <w:r w:rsidR="003507EA" w:rsidRPr="00527605">
        <w:rPr>
          <w:rFonts w:eastAsia="PMingLiU" w:cs="Arial"/>
          <w:sz w:val="24"/>
          <w:szCs w:val="24"/>
          <w:lang w:eastAsia="zh-TW"/>
        </w:rPr>
        <w:t>採取的任何合規行動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</w:t>
      </w:r>
      <w:r w:rsidRPr="00527605">
        <w:rPr>
          <w:rFonts w:eastAsia="PMingLiU" w:cs="Arial"/>
          <w:sz w:val="24"/>
          <w:szCs w:val="24"/>
          <w:lang w:eastAsia="zh-TW"/>
        </w:rPr>
        <w:t>立即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通知</w:t>
      </w:r>
      <w:r w:rsidRPr="00527605">
        <w:rPr>
          <w:rFonts w:eastAsia="PMingLiU" w:cs="Arial"/>
          <w:sz w:val="24"/>
          <w:szCs w:val="24"/>
          <w:lang w:eastAsia="zh-TW"/>
        </w:rPr>
        <w:t>學校代表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1FE4906F" w14:textId="77777777" w:rsidR="0054035F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如果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寄宿家庭出現以下情況，寄宿家庭必須立即通知學校代表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1E85AA99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意識到任何實際或</w:t>
      </w:r>
      <w:r w:rsidR="00E82C38" w:rsidRPr="00527605">
        <w:rPr>
          <w:rFonts w:eastAsia="PMingLiU" w:cs="Arial"/>
          <w:sz w:val="24"/>
          <w:szCs w:val="24"/>
          <w:lang w:eastAsia="zh-TW"/>
        </w:rPr>
        <w:t>疑似</w:t>
      </w:r>
      <w:r w:rsidRPr="00527605">
        <w:rPr>
          <w:rFonts w:eastAsia="PMingLiU" w:cs="Arial"/>
          <w:sz w:val="24"/>
          <w:szCs w:val="24"/>
          <w:lang w:eastAsia="zh-TW"/>
        </w:rPr>
        <w:t>的虐待兒童事件；</w:t>
      </w:r>
    </w:p>
    <w:p w14:paraId="08EE72DF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意識到任何對學生健康或</w:t>
      </w:r>
      <w:r w:rsidR="00E82C38" w:rsidRPr="00527605">
        <w:rPr>
          <w:rFonts w:eastAsia="PMingLiU" w:cs="Arial"/>
          <w:sz w:val="24"/>
          <w:szCs w:val="24"/>
          <w:lang w:eastAsia="zh-TW"/>
        </w:rPr>
        <w:t>福祉</w:t>
      </w:r>
      <w:r w:rsidRPr="00527605">
        <w:rPr>
          <w:rFonts w:eastAsia="PMingLiU" w:cs="Arial"/>
          <w:sz w:val="24"/>
          <w:szCs w:val="24"/>
          <w:lang w:eastAsia="zh-TW"/>
        </w:rPr>
        <w:t>造成損害的實際或</w:t>
      </w:r>
      <w:r w:rsidR="00E82C38" w:rsidRPr="00527605">
        <w:rPr>
          <w:rFonts w:eastAsia="PMingLiU" w:cs="Arial"/>
          <w:sz w:val="24"/>
          <w:szCs w:val="24"/>
          <w:lang w:eastAsia="zh-TW"/>
        </w:rPr>
        <w:t>疑似</w:t>
      </w:r>
      <w:r w:rsidRPr="00527605">
        <w:rPr>
          <w:rFonts w:eastAsia="PMingLiU" w:cs="Arial"/>
          <w:sz w:val="24"/>
          <w:szCs w:val="24"/>
          <w:lang w:eastAsia="zh-TW"/>
        </w:rPr>
        <w:t>情況；</w:t>
      </w:r>
    </w:p>
    <w:p w14:paraId="3EB98CD5" w14:textId="77777777" w:rsidR="0054035F" w:rsidRPr="00527605" w:rsidRDefault="007A5A31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對</w:t>
      </w:r>
      <w:r w:rsidR="003507EA" w:rsidRPr="00527605">
        <w:rPr>
          <w:rFonts w:eastAsia="PMingLiU" w:cs="Arial"/>
          <w:sz w:val="24"/>
          <w:szCs w:val="24"/>
          <w:lang w:eastAsia="zh-TW"/>
        </w:rPr>
        <w:t>學生的安全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有所顧慮</w:t>
      </w:r>
      <w:r w:rsidR="003507EA" w:rsidRPr="00527605">
        <w:rPr>
          <w:rFonts w:eastAsia="PMingLiU" w:cs="Arial"/>
          <w:sz w:val="24"/>
          <w:szCs w:val="24"/>
          <w:lang w:eastAsia="zh-TW"/>
        </w:rPr>
        <w:t>；或</w:t>
      </w:r>
    </w:p>
    <w:p w14:paraId="6F5CAD94" w14:textId="1D618CA2" w:rsidR="0054035F" w:rsidRPr="00527605" w:rsidRDefault="005B4C35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>
        <w:rPr>
          <w:rFonts w:eastAsia="PMingLiU" w:cs="Arial"/>
          <w:sz w:val="24"/>
          <w:szCs w:val="24"/>
          <w:lang w:eastAsia="zh-TW"/>
        </w:rPr>
        <w:t>對學生的行為影響他人安全有所顧慮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1CBFB9E1" w14:textId="0E025036" w:rsidR="0054035F" w:rsidRPr="0086013E" w:rsidRDefault="003507EA" w:rsidP="0086013E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86013E">
        <w:rPr>
          <w:rFonts w:eastAsia="PMingLiU" w:cs="Arial"/>
          <w:sz w:val="24"/>
          <w:szCs w:val="24"/>
          <w:lang w:eastAsia="zh-TW"/>
        </w:rPr>
        <w:t>學生</w:t>
      </w:r>
      <w:r w:rsidR="00E82C38" w:rsidRPr="0086013E">
        <w:rPr>
          <w:rFonts w:eastAsia="PMingLiU" w:cs="Arial"/>
          <w:sz w:val="24"/>
          <w:szCs w:val="24"/>
          <w:lang w:eastAsia="zh-TW"/>
        </w:rPr>
        <w:t>行為管</w:t>
      </w:r>
      <w:r w:rsidR="005B4C35" w:rsidRPr="0086013E">
        <w:rPr>
          <w:rFonts w:eastAsia="PMingLiU" w:cs="Arial" w:hint="eastAsia"/>
          <w:sz w:val="24"/>
          <w:szCs w:val="24"/>
          <w:lang w:eastAsia="zh-TW"/>
        </w:rPr>
        <w:t>理</w:t>
      </w:r>
      <w:r w:rsidR="007A5A31" w:rsidRPr="0086013E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Pr="0086013E">
        <w:rPr>
          <w:rFonts w:eastAsia="PMingLiU" w:cs="Arial"/>
          <w:sz w:val="24"/>
          <w:szCs w:val="24"/>
          <w:lang w:eastAsia="zh-TW"/>
        </w:rPr>
        <w:t>寄宿家庭遇到無法與學生</w:t>
      </w:r>
      <w:r w:rsidR="007A5A31" w:rsidRPr="0086013E">
        <w:rPr>
          <w:rFonts w:ascii="SimSun" w:eastAsia="PMingLiU" w:hAnsi="SimSun" w:cs="Arial" w:hint="eastAsia"/>
          <w:sz w:val="24"/>
          <w:szCs w:val="24"/>
          <w:lang w:eastAsia="zh-TW"/>
        </w:rPr>
        <w:t>私下</w:t>
      </w:r>
      <w:r w:rsidRPr="0086013E">
        <w:rPr>
          <w:rFonts w:eastAsia="PMingLiU" w:cs="Arial"/>
          <w:sz w:val="24"/>
          <w:szCs w:val="24"/>
          <w:lang w:eastAsia="zh-TW"/>
        </w:rPr>
        <w:t>解決的</w:t>
      </w:r>
      <w:r w:rsidR="00E82C38" w:rsidRPr="0086013E">
        <w:rPr>
          <w:rFonts w:eastAsia="PMingLiU" w:cs="Arial"/>
          <w:sz w:val="24"/>
          <w:szCs w:val="24"/>
          <w:lang w:eastAsia="zh-TW"/>
        </w:rPr>
        <w:t>行為管</w:t>
      </w:r>
      <w:r w:rsidR="005B4C35" w:rsidRPr="0086013E">
        <w:rPr>
          <w:rFonts w:eastAsia="PMingLiU" w:cs="Arial" w:hint="eastAsia"/>
          <w:sz w:val="24"/>
          <w:szCs w:val="24"/>
          <w:lang w:eastAsia="zh-TW"/>
        </w:rPr>
        <w:t>理</w:t>
      </w:r>
      <w:r w:rsidRPr="0086013E">
        <w:rPr>
          <w:rFonts w:eastAsia="PMingLiU" w:cs="Arial"/>
          <w:sz w:val="24"/>
          <w:szCs w:val="24"/>
          <w:lang w:eastAsia="zh-TW"/>
        </w:rPr>
        <w:t>問題，寄宿家庭必須通知學校代表。</w:t>
      </w:r>
    </w:p>
    <w:p w14:paraId="024AB306" w14:textId="532B3F5C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寄宿家庭不得對學生進行體罰或言語、心理或情感</w:t>
      </w:r>
      <w:r w:rsidR="005B4C35">
        <w:rPr>
          <w:rFonts w:eastAsia="PMingLiU" w:cs="Arial" w:hint="eastAsia"/>
          <w:sz w:val="24"/>
          <w:szCs w:val="24"/>
          <w:lang w:eastAsia="zh-TW"/>
        </w:rPr>
        <w:t>傷害</w:t>
      </w:r>
      <w:r w:rsidRPr="00527605">
        <w:rPr>
          <w:rFonts w:eastAsia="PMingLiU" w:cs="Arial"/>
          <w:sz w:val="24"/>
          <w:szCs w:val="24"/>
          <w:lang w:eastAsia="zh-TW"/>
        </w:rPr>
        <w:t>包括忽</w:t>
      </w:r>
      <w:r w:rsidR="002A5DB7" w:rsidRPr="00527605" w:rsidDel="002A5DB7">
        <w:rPr>
          <w:rFonts w:eastAsia="PMingLiU" w:cs="Arial"/>
          <w:sz w:val="24"/>
          <w:szCs w:val="24"/>
          <w:lang w:eastAsia="zh-TW"/>
        </w:rPr>
        <w:t>視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06C2AF32" w14:textId="77777777" w:rsidR="0054035F" w:rsidRPr="00527605" w:rsidRDefault="003507EA" w:rsidP="002505A0">
      <w:pPr>
        <w:pStyle w:val="Heading2"/>
        <w:numPr>
          <w:ilvl w:val="1"/>
          <w:numId w:val="123"/>
        </w:numPr>
        <w:snapToGrid w:val="0"/>
        <w:spacing w:before="0" w:after="0" w:line="240" w:lineRule="auto"/>
        <w:rPr>
          <w:rFonts w:eastAsia="PMingLiU" w:cs="Arial"/>
          <w:b w:val="0"/>
        </w:rPr>
      </w:pPr>
      <w:r w:rsidRPr="00527605">
        <w:rPr>
          <w:rFonts w:eastAsia="PMingLiU" w:cs="Arial"/>
          <w:lang w:eastAsia="zh-TW"/>
        </w:rPr>
        <w:t>監督和</w:t>
      </w:r>
      <w:r w:rsidR="007A5A31" w:rsidRPr="00527605">
        <w:rPr>
          <w:rFonts w:ascii="SimSun" w:eastAsia="PMingLiU" w:hAnsi="SimSun" w:cs="Arial" w:hint="eastAsia"/>
          <w:lang w:eastAsia="zh-TW"/>
        </w:rPr>
        <w:t>關懷</w:t>
      </w:r>
    </w:p>
    <w:p w14:paraId="75C7C59D" w14:textId="77777777" w:rsidR="0054035F" w:rsidRPr="00527605" w:rsidRDefault="007A5A31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監督</w:t>
      </w:r>
    </w:p>
    <w:p w14:paraId="0BF50E91" w14:textId="3E67B65F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寄宿家庭必須確保學生在任何時候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均</w:t>
      </w:r>
      <w:r w:rsidRPr="00527605">
        <w:rPr>
          <w:rFonts w:eastAsia="PMingLiU" w:cs="Arial"/>
          <w:sz w:val="24"/>
          <w:szCs w:val="24"/>
          <w:lang w:eastAsia="zh-TW"/>
        </w:rPr>
        <w:t>受到適當的監督</w:t>
      </w:r>
      <w:r w:rsidR="005B4C35">
        <w:rPr>
          <w:rFonts w:eastAsia="PMingLiU" w:cs="Arial" w:hint="eastAsia"/>
          <w:sz w:val="24"/>
          <w:szCs w:val="24"/>
          <w:lang w:eastAsia="zh-TW"/>
        </w:rPr>
        <w:t>，</w:t>
      </w:r>
      <w:r w:rsidR="005B4C35">
        <w:rPr>
          <w:rFonts w:eastAsia="PMingLiU" w:cs="Arial"/>
          <w:sz w:val="24"/>
          <w:szCs w:val="24"/>
          <w:lang w:eastAsia="zh-TW"/>
        </w:rPr>
        <w:t>需要</w:t>
      </w:r>
      <w:r w:rsidRPr="00527605">
        <w:rPr>
          <w:rFonts w:eastAsia="PMingLiU" w:cs="Arial"/>
          <w:sz w:val="24"/>
          <w:szCs w:val="24"/>
          <w:lang w:eastAsia="zh-TW"/>
        </w:rPr>
        <w:t>根據學生的年齡和成熟程度</w:t>
      </w:r>
      <w:r w:rsidR="005B4C35">
        <w:rPr>
          <w:rFonts w:eastAsia="PMingLiU" w:cs="Arial"/>
          <w:sz w:val="24"/>
          <w:szCs w:val="24"/>
          <w:lang w:eastAsia="zh-TW"/>
        </w:rPr>
        <w:t>而作出改變</w:t>
      </w:r>
      <w:r w:rsidRPr="00527605">
        <w:rPr>
          <w:rFonts w:eastAsia="PMingLiU" w:cs="Arial"/>
          <w:sz w:val="24"/>
          <w:szCs w:val="24"/>
          <w:lang w:eastAsia="zh-TW"/>
        </w:rPr>
        <w:t>，所需的監管</w:t>
      </w:r>
      <w:r w:rsidR="005B4C35">
        <w:rPr>
          <w:rFonts w:ascii="SimSun" w:eastAsia="PMingLiU" w:hAnsi="SimSun" w:cs="Arial" w:hint="eastAsia"/>
          <w:sz w:val="24"/>
          <w:szCs w:val="24"/>
          <w:lang w:eastAsia="zh-TW"/>
        </w:rPr>
        <w:t>級別</w:t>
      </w:r>
      <w:r w:rsidRPr="00527605">
        <w:rPr>
          <w:rFonts w:eastAsia="PMingLiU" w:cs="Arial"/>
          <w:sz w:val="24"/>
          <w:szCs w:val="24"/>
          <w:lang w:eastAsia="zh-TW"/>
        </w:rPr>
        <w:t>會有所不同。</w:t>
      </w:r>
    </w:p>
    <w:p w14:paraId="533C82A7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寄宿家庭必須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遵守以下規定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536D206D" w14:textId="77777777" w:rsidR="0054035F" w:rsidRPr="00527605" w:rsidRDefault="00E82C38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不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可讓</w:t>
      </w:r>
      <w:r w:rsidRPr="00527605">
        <w:rPr>
          <w:rFonts w:eastAsia="PMingLiU" w:cs="Arial"/>
          <w:sz w:val="24"/>
          <w:szCs w:val="24"/>
          <w:lang w:eastAsia="zh-TW"/>
        </w:rPr>
        <w:t>學生過</w:t>
      </w:r>
      <w:r w:rsidR="003507EA" w:rsidRPr="00527605">
        <w:rPr>
          <w:rFonts w:eastAsia="PMingLiU" w:cs="Arial"/>
          <w:sz w:val="24"/>
          <w:szCs w:val="24"/>
          <w:lang w:eastAsia="zh-TW"/>
        </w:rPr>
        <w:t>夜無人監管；</w:t>
      </w:r>
    </w:p>
    <w:p w14:paraId="1C81D4AF" w14:textId="2BCC24EB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lastRenderedPageBreak/>
        <w:t>未</w:t>
      </w:r>
      <w:r w:rsidR="005B4C35">
        <w:rPr>
          <w:rFonts w:eastAsia="PMingLiU" w:cs="Arial" w:hint="eastAsia"/>
          <w:sz w:val="24"/>
          <w:szCs w:val="24"/>
          <w:lang w:eastAsia="zh-TW"/>
        </w:rPr>
        <w:t>獲預先</w:t>
      </w:r>
      <w:r w:rsidRPr="00527605">
        <w:rPr>
          <w:rFonts w:eastAsia="PMingLiU" w:cs="Arial"/>
          <w:sz w:val="24"/>
          <w:szCs w:val="24"/>
          <w:lang w:eastAsia="zh-TW"/>
        </w:rPr>
        <w:t>許</w:t>
      </w:r>
      <w:r w:rsidR="005B4C35">
        <w:rPr>
          <w:rFonts w:eastAsia="PMingLiU" w:cs="Arial"/>
          <w:sz w:val="24"/>
          <w:szCs w:val="24"/>
          <w:lang w:eastAsia="zh-TW"/>
        </w:rPr>
        <w:t>可</w:t>
      </w:r>
      <w:r w:rsidRPr="00527605">
        <w:rPr>
          <w:rFonts w:eastAsia="PMingLiU" w:cs="Arial"/>
          <w:sz w:val="24"/>
          <w:szCs w:val="24"/>
          <w:lang w:eastAsia="zh-TW"/>
        </w:rPr>
        <w:t>，不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可讓</w:t>
      </w:r>
      <w:r w:rsidRPr="00527605">
        <w:rPr>
          <w:rFonts w:eastAsia="PMingLiU" w:cs="Arial"/>
          <w:sz w:val="24"/>
          <w:szCs w:val="24"/>
          <w:lang w:eastAsia="zh-TW"/>
        </w:rPr>
        <w:t>學生邀請朋友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到</w:t>
      </w:r>
      <w:r w:rsidRPr="00527605">
        <w:rPr>
          <w:rFonts w:eastAsia="PMingLiU" w:cs="Arial"/>
          <w:sz w:val="24"/>
          <w:szCs w:val="24"/>
          <w:lang w:eastAsia="zh-TW"/>
        </w:rPr>
        <w:t>寄宿家庭；</w:t>
      </w:r>
    </w:p>
    <w:p w14:paraId="3BC9044F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不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可讓</w:t>
      </w:r>
      <w:r w:rsidRPr="00527605">
        <w:rPr>
          <w:rFonts w:eastAsia="PMingLiU" w:cs="Arial"/>
          <w:sz w:val="24"/>
          <w:szCs w:val="24"/>
          <w:lang w:eastAsia="zh-TW"/>
        </w:rPr>
        <w:t>學生監督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年紀較輕的孩童</w:t>
      </w:r>
      <w:r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29B71029" w14:textId="51B10D02" w:rsidR="0054035F" w:rsidRPr="00527605" w:rsidRDefault="00E82C38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監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管</w:t>
      </w:r>
      <w:r w:rsidRPr="00527605">
        <w:rPr>
          <w:rFonts w:eastAsia="PMingLiU" w:cs="Arial"/>
          <w:sz w:val="24"/>
          <w:szCs w:val="24"/>
          <w:lang w:eastAsia="zh-TW"/>
        </w:rPr>
        <w:t>學生的社交和娛樂活動，包括瞭解學生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所到之處</w:t>
      </w:r>
      <w:r w:rsidRPr="00527605">
        <w:rPr>
          <w:rFonts w:eastAsia="PMingLiU" w:cs="Arial"/>
          <w:sz w:val="24"/>
          <w:szCs w:val="24"/>
          <w:lang w:eastAsia="zh-TW"/>
        </w:rPr>
        <w:t>，</w:t>
      </w:r>
      <w:r w:rsidR="005B4C35">
        <w:rPr>
          <w:rFonts w:ascii="SimSun" w:eastAsia="PMingLiU" w:hAnsi="SimSun" w:cs="Arial" w:hint="eastAsia"/>
          <w:sz w:val="24"/>
          <w:szCs w:val="24"/>
          <w:lang w:eastAsia="zh-TW"/>
        </w:rPr>
        <w:t>同行人士</w:t>
      </w:r>
      <w:r w:rsidR="003507EA" w:rsidRPr="00527605">
        <w:rPr>
          <w:rFonts w:eastAsia="PMingLiU" w:cs="Arial"/>
          <w:sz w:val="24"/>
          <w:szCs w:val="24"/>
          <w:lang w:eastAsia="zh-TW"/>
        </w:rPr>
        <w:t>以及預期</w:t>
      </w:r>
      <w:r w:rsidR="007A5A31" w:rsidRPr="00527605">
        <w:rPr>
          <w:rFonts w:ascii="SimSun" w:eastAsia="PMingLiU" w:hAnsi="SimSun" w:cs="Arial" w:hint="eastAsia"/>
          <w:sz w:val="24"/>
          <w:szCs w:val="24"/>
          <w:lang w:eastAsia="zh-TW"/>
        </w:rPr>
        <w:t>歸家</w:t>
      </w:r>
      <w:r w:rsidR="003507EA" w:rsidRPr="00527605">
        <w:rPr>
          <w:rFonts w:eastAsia="PMingLiU" w:cs="Arial"/>
          <w:sz w:val="24"/>
          <w:szCs w:val="24"/>
          <w:lang w:eastAsia="zh-TW"/>
        </w:rPr>
        <w:t>時間；</w:t>
      </w:r>
    </w:p>
    <w:p w14:paraId="6EF3B6FB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僅允許學生在學校代表和學生家長</w:t>
      </w:r>
      <w:r w:rsidRPr="00527605">
        <w:rPr>
          <w:rFonts w:eastAsia="PMingLiU" w:cs="Arial"/>
          <w:sz w:val="24"/>
          <w:szCs w:val="24"/>
          <w:lang w:eastAsia="zh-TW"/>
        </w:rPr>
        <w:t>/</w:t>
      </w:r>
      <w:r w:rsidRPr="00527605">
        <w:rPr>
          <w:rFonts w:eastAsia="PMingLiU" w:cs="Arial"/>
          <w:sz w:val="24"/>
          <w:szCs w:val="24"/>
          <w:lang w:eastAsia="zh-TW"/>
        </w:rPr>
        <w:t>法定監護人批准且符合</w:t>
      </w:r>
      <w:r w:rsidR="00E82C38" w:rsidRPr="00527605">
        <w:rPr>
          <w:rFonts w:eastAsia="PMingLiU" w:cs="Arial"/>
          <w:sz w:val="24"/>
          <w:szCs w:val="24"/>
          <w:lang w:eastAsia="zh-TW"/>
        </w:rPr>
        <w:t>教育部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E82C38" w:rsidRPr="00527605">
        <w:rPr>
          <w:rFonts w:eastAsia="PMingLiU" w:cs="Arial"/>
          <w:sz w:val="24"/>
          <w:szCs w:val="24"/>
          <w:lang w:eastAsia="zh-TW"/>
        </w:rPr>
        <w:t>國際教育處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旅行政策的情況下離開寄宿家庭旅行；</w:t>
      </w:r>
    </w:p>
    <w:p w14:paraId="16BF9CF8" w14:textId="70D60796" w:rsidR="0054035F" w:rsidRPr="00527605" w:rsidRDefault="007A5A31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</w:t>
      </w:r>
      <w:r w:rsidR="008902E4" w:rsidRPr="00527605">
        <w:rPr>
          <w:rFonts w:eastAsia="PMingLiU" w:cs="Arial"/>
          <w:sz w:val="24"/>
          <w:szCs w:val="24"/>
          <w:lang w:eastAsia="zh-TW"/>
        </w:rPr>
        <w:t>未</w:t>
      </w:r>
      <w:r w:rsidR="003507EA" w:rsidRPr="00527605">
        <w:rPr>
          <w:rFonts w:eastAsia="PMingLiU" w:cs="Arial"/>
          <w:sz w:val="24"/>
          <w:szCs w:val="24"/>
          <w:lang w:eastAsia="zh-TW"/>
        </w:rPr>
        <w:t>能確保對學生</w:t>
      </w:r>
      <w:r w:rsidR="005B4C35">
        <w:rPr>
          <w:rFonts w:eastAsia="PMingLiU" w:cs="Arial" w:hint="eastAsia"/>
          <w:sz w:val="24"/>
          <w:szCs w:val="24"/>
          <w:lang w:eastAsia="zh-TW"/>
        </w:rPr>
        <w:t>進行</w:t>
      </w:r>
      <w:r w:rsidR="003507EA" w:rsidRPr="00527605">
        <w:rPr>
          <w:rFonts w:eastAsia="PMingLiU" w:cs="Arial"/>
          <w:sz w:val="24"/>
          <w:szCs w:val="24"/>
          <w:lang w:eastAsia="zh-TW"/>
        </w:rPr>
        <w:t>適當</w:t>
      </w:r>
      <w:r w:rsidR="005B4C35">
        <w:rPr>
          <w:rFonts w:eastAsia="PMingLiU" w:cs="Arial"/>
          <w:sz w:val="24"/>
          <w:szCs w:val="24"/>
          <w:lang w:eastAsia="zh-TW"/>
        </w:rPr>
        <w:t>的</w:t>
      </w:r>
      <w:r w:rsidR="003507EA" w:rsidRPr="00527605">
        <w:rPr>
          <w:rFonts w:eastAsia="PMingLiU" w:cs="Arial"/>
          <w:sz w:val="24"/>
          <w:szCs w:val="24"/>
          <w:lang w:eastAsia="zh-TW"/>
        </w:rPr>
        <w:t>監管，立即通知學校代表；</w:t>
      </w:r>
    </w:p>
    <w:p w14:paraId="4FF58B38" w14:textId="77777777" w:rsidR="0054035F" w:rsidRPr="00527605" w:rsidRDefault="007A5A31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學生未經通知離開寄宿家庭或未經允許在寄宿家庭外過夜，立即通知學校代表；</w:t>
      </w:r>
    </w:p>
    <w:p w14:paraId="19EAB4DE" w14:textId="113E527E" w:rsidR="0054035F" w:rsidRPr="00527605" w:rsidRDefault="007A5A31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寄宿家庭對學生的兼職工作安排有任何疑慮，立即通知學校代表；和</w:t>
      </w:r>
    </w:p>
    <w:p w14:paraId="5C29741A" w14:textId="77777777" w:rsidR="0054035F" w:rsidRPr="00527605" w:rsidRDefault="007A5A31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寄宿家庭發現學生打算參加或已經參加了未經批准的高風險活動和</w:t>
      </w:r>
      <w:r w:rsidR="003507EA" w:rsidRPr="00527605">
        <w:rPr>
          <w:rFonts w:eastAsia="PMingLiU" w:cs="Arial"/>
          <w:sz w:val="24"/>
          <w:szCs w:val="24"/>
          <w:lang w:eastAsia="zh-TW"/>
        </w:rPr>
        <w:t>/</w:t>
      </w:r>
      <w:r w:rsidR="003507EA" w:rsidRPr="00527605">
        <w:rPr>
          <w:rFonts w:eastAsia="PMingLiU" w:cs="Arial"/>
          <w:sz w:val="24"/>
          <w:szCs w:val="24"/>
          <w:lang w:eastAsia="zh-TW"/>
        </w:rPr>
        <w:t>或非常規旅行</w:t>
      </w:r>
      <w:r w:rsidRPr="00527605">
        <w:rPr>
          <w:rFonts w:eastAsia="PMingLiU" w:cs="Arial"/>
          <w:sz w:val="24"/>
          <w:szCs w:val="24"/>
          <w:lang w:eastAsia="zh-TW"/>
        </w:rPr>
        <w:t>（</w:t>
      </w:r>
      <w:r w:rsidR="003507EA" w:rsidRPr="00527605">
        <w:rPr>
          <w:rFonts w:eastAsia="PMingLiU" w:cs="Arial"/>
          <w:sz w:val="24"/>
          <w:szCs w:val="24"/>
          <w:lang w:eastAsia="zh-TW"/>
        </w:rPr>
        <w:t>如</w:t>
      </w:r>
      <w:r w:rsidR="004A3FD6" w:rsidRPr="00527605">
        <w:rPr>
          <w:rFonts w:eastAsia="PMingLiU" w:cs="Arial"/>
          <w:sz w:val="24"/>
          <w:szCs w:val="24"/>
          <w:lang w:eastAsia="zh-TW"/>
        </w:rPr>
        <w:t>教育部</w:t>
      </w:r>
      <w:r w:rsidRPr="00527605">
        <w:rPr>
          <w:rFonts w:eastAsia="PMingLiU" w:cs="Arial"/>
          <w:sz w:val="24"/>
          <w:szCs w:val="24"/>
          <w:lang w:eastAsia="zh-TW"/>
        </w:rPr>
        <w:t>（</w:t>
      </w:r>
      <w:r w:rsidR="004A3FD6" w:rsidRPr="00527605">
        <w:rPr>
          <w:rFonts w:eastAsia="PMingLiU" w:cs="Arial"/>
          <w:sz w:val="24"/>
          <w:szCs w:val="24"/>
          <w:lang w:eastAsia="zh-TW"/>
        </w:rPr>
        <w:t>國際教育處</w:t>
      </w:r>
      <w:r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旅行政策中所定義</w:t>
      </w:r>
      <w:r w:rsidRPr="00527605">
        <w:rPr>
          <w:rFonts w:eastAsia="PMingLiU" w:cs="Arial"/>
          <w:sz w:val="24"/>
          <w:szCs w:val="24"/>
          <w:lang w:eastAsia="zh-TW"/>
        </w:rPr>
        <w:t>）</w:t>
      </w:r>
      <w:r w:rsidR="004A3FD6" w:rsidRPr="00527605">
        <w:rPr>
          <w:rFonts w:eastAsia="PMingLiU" w:cs="Arial"/>
          <w:sz w:val="24"/>
          <w:szCs w:val="24"/>
          <w:lang w:eastAsia="zh-TW"/>
        </w:rPr>
        <w:t>，</w:t>
      </w:r>
      <w:r w:rsidR="003507EA" w:rsidRPr="00527605">
        <w:rPr>
          <w:rFonts w:eastAsia="PMingLiU" w:cs="Arial"/>
          <w:sz w:val="24"/>
          <w:szCs w:val="24"/>
          <w:lang w:eastAsia="zh-TW"/>
        </w:rPr>
        <w:t>請立即通知學校代表。</w:t>
      </w:r>
    </w:p>
    <w:p w14:paraId="3D57DFEA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駕駛</w:t>
      </w:r>
    </w:p>
    <w:p w14:paraId="6F35DF02" w14:textId="2969755E" w:rsidR="0054035F" w:rsidRPr="00B60F8B" w:rsidRDefault="005B4C35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>
        <w:rPr>
          <w:rFonts w:ascii="SimSun" w:eastAsia="PMingLiU" w:hAnsi="SimSun" w:cs="Arial" w:hint="eastAsia"/>
          <w:sz w:val="24"/>
          <w:szCs w:val="24"/>
          <w:lang w:eastAsia="zh-TW"/>
        </w:rPr>
        <w:t>有關為學生提供</w:t>
      </w:r>
      <w:r w:rsidR="008902E4" w:rsidRPr="00527605">
        <w:rPr>
          <w:rFonts w:eastAsia="PMingLiU" w:cs="Arial"/>
          <w:sz w:val="24"/>
          <w:szCs w:val="24"/>
          <w:lang w:eastAsia="zh-TW"/>
        </w:rPr>
        <w:t>的</w:t>
      </w:r>
      <w:r w:rsidR="0029268F" w:rsidRPr="00527605">
        <w:rPr>
          <w:rFonts w:eastAsia="PMingLiU" w:cs="Arial"/>
          <w:sz w:val="24"/>
          <w:szCs w:val="24"/>
          <w:lang w:eastAsia="zh-TW"/>
        </w:rPr>
        <w:t>駕駛課程</w:t>
      </w:r>
      <w:r w:rsidR="0029268F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，或由</w:t>
      </w:r>
      <w:r w:rsidR="0029268F" w:rsidRPr="00527605">
        <w:rPr>
          <w:rFonts w:eastAsia="PMingLiU" w:cs="Arial"/>
          <w:sz w:val="24"/>
          <w:szCs w:val="24"/>
          <w:lang w:eastAsia="zh-TW"/>
        </w:rPr>
        <w:t>寄宿家庭監督學生學習駕駛</w:t>
      </w:r>
      <w:r w:rsidR="0029268F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，必須獲</w:t>
      </w:r>
      <w:r w:rsidR="0029268F" w:rsidRPr="00527605">
        <w:rPr>
          <w:rFonts w:eastAsia="PMingLiU" w:cs="Arial"/>
          <w:sz w:val="24"/>
          <w:szCs w:val="24"/>
          <w:lang w:eastAsia="zh-TW"/>
        </w:rPr>
        <w:t>學校事先批准</w:t>
      </w:r>
      <w:r w:rsidR="0029268F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，而</w:t>
      </w:r>
      <w:r w:rsidR="0029268F" w:rsidRPr="00527605">
        <w:rPr>
          <w:rFonts w:eastAsia="PMingLiU" w:cs="Arial"/>
          <w:sz w:val="24"/>
          <w:szCs w:val="24"/>
          <w:lang w:eastAsia="zh-TW"/>
        </w:rPr>
        <w:t>寄宿家庭</w:t>
      </w:r>
      <w:r w:rsidR="0029268F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可自行</w:t>
      </w:r>
      <w:r>
        <w:rPr>
          <w:rFonts w:ascii="SimSun" w:eastAsia="PMingLiU" w:hAnsi="SimSun" w:cs="Arial" w:hint="eastAsia"/>
          <w:sz w:val="24"/>
          <w:szCs w:val="24"/>
          <w:lang w:eastAsia="zh-TW"/>
        </w:rPr>
        <w:t>決定</w:t>
      </w:r>
      <w:r w:rsidR="0029268F" w:rsidRPr="00527605">
        <w:rPr>
          <w:rFonts w:ascii="SimSun" w:eastAsia="PMingLiU" w:hAnsi="SimSun" w:cs="Arial" w:hint="eastAsia"/>
          <w:sz w:val="24"/>
          <w:szCs w:val="24"/>
          <w:lang w:eastAsia="zh-TW"/>
        </w:rPr>
        <w:t>。</w:t>
      </w:r>
    </w:p>
    <w:p w14:paraId="00B9491D" w14:textId="77777777" w:rsidR="0054035F" w:rsidRPr="00527605" w:rsidRDefault="0029268F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寄宿家庭選擇監督學生，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則</w:t>
      </w:r>
      <w:r w:rsidR="004A3FD6" w:rsidRPr="00527605">
        <w:rPr>
          <w:rFonts w:eastAsia="PMingLiU" w:cs="Arial"/>
          <w:sz w:val="24"/>
          <w:szCs w:val="24"/>
          <w:lang w:eastAsia="zh-TW"/>
        </w:rPr>
        <w:t>必須遵守維</w:t>
      </w:r>
      <w:r w:rsidR="003507EA" w:rsidRPr="00527605">
        <w:rPr>
          <w:rFonts w:eastAsia="PMingLiU" w:cs="Arial"/>
          <w:sz w:val="24"/>
          <w:szCs w:val="24"/>
          <w:lang w:eastAsia="zh-TW"/>
        </w:rPr>
        <w:t>州駕駛法律，並確保學生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駕車</w:t>
      </w:r>
      <w:r w:rsidR="003507EA" w:rsidRPr="00527605">
        <w:rPr>
          <w:rFonts w:eastAsia="PMingLiU" w:cs="Arial"/>
          <w:sz w:val="24"/>
          <w:szCs w:val="24"/>
          <w:lang w:eastAsia="zh-TW"/>
        </w:rPr>
        <w:t>往返學校符合學校的駕駛政策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2F61BA"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有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5F369AE6" w14:textId="77777777" w:rsidR="0054035F" w:rsidRPr="00527605" w:rsidRDefault="003507EA" w:rsidP="002505A0">
      <w:pPr>
        <w:keepNext/>
        <w:keepLines/>
        <w:numPr>
          <w:ilvl w:val="1"/>
          <w:numId w:val="88"/>
        </w:numPr>
        <w:tabs>
          <w:tab w:val="num" w:pos="360"/>
        </w:tabs>
        <w:snapToGrid w:val="0"/>
        <w:spacing w:after="0" w:line="240" w:lineRule="auto"/>
        <w:jc w:val="both"/>
        <w:outlineLvl w:val="1"/>
        <w:rPr>
          <w:rFonts w:eastAsia="PMingLiU" w:cs="Arial"/>
          <w:color w:val="100249"/>
          <w:sz w:val="24"/>
          <w:szCs w:val="24"/>
        </w:rPr>
      </w:pPr>
      <w:r w:rsidRPr="00527605">
        <w:rPr>
          <w:rFonts w:eastAsia="PMingLiU" w:cs="Arial"/>
          <w:b/>
          <w:color w:val="100249"/>
          <w:sz w:val="24"/>
          <w:szCs w:val="24"/>
          <w:lang w:eastAsia="zh-TW"/>
        </w:rPr>
        <w:t>游泳</w:t>
      </w:r>
    </w:p>
    <w:p w14:paraId="4CE160B1" w14:textId="4DC86C0B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寄宿家庭必須</w:t>
      </w:r>
      <w:r w:rsidR="00FA4F3B">
        <w:rPr>
          <w:rFonts w:eastAsia="PMingLiU" w:cs="Arial" w:hint="eastAsia"/>
          <w:sz w:val="24"/>
          <w:szCs w:val="24"/>
          <w:lang w:eastAsia="zh-TW"/>
        </w:rPr>
        <w:t>留</w:t>
      </w:r>
      <w:r w:rsidRPr="00527605">
        <w:rPr>
          <w:rFonts w:eastAsia="PMingLiU" w:cs="Arial"/>
          <w:sz w:val="24"/>
          <w:szCs w:val="24"/>
          <w:lang w:eastAsia="zh-TW"/>
        </w:rPr>
        <w:t>意學生的游泳能力和對水的熟悉程度。</w:t>
      </w:r>
    </w:p>
    <w:p w14:paraId="7D474442" w14:textId="1CE5B41F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寄宿家庭應</w:t>
      </w:r>
      <w:r w:rsidR="004A3FD6" w:rsidRPr="00527605">
        <w:rPr>
          <w:rFonts w:eastAsia="PMingLiU" w:cs="Arial"/>
          <w:sz w:val="24"/>
          <w:szCs w:val="24"/>
          <w:lang w:eastAsia="zh-TW"/>
        </w:rPr>
        <w:t>小心謹慎，</w:t>
      </w:r>
      <w:r w:rsidRPr="00527605">
        <w:rPr>
          <w:rFonts w:eastAsia="PMingLiU" w:cs="Arial"/>
          <w:sz w:val="24"/>
          <w:szCs w:val="24"/>
          <w:lang w:eastAsia="zh-TW"/>
        </w:rPr>
        <w:t>確保學生在家或公共游泳池、海灘和其他水</w:t>
      </w:r>
      <w:r w:rsidR="00FA4F3B">
        <w:rPr>
          <w:rFonts w:eastAsia="PMingLiU" w:cs="Arial" w:hint="eastAsia"/>
          <w:sz w:val="24"/>
          <w:szCs w:val="24"/>
          <w:lang w:eastAsia="zh-TW"/>
        </w:rPr>
        <w:t>域及</w:t>
      </w:r>
      <w:r w:rsidRPr="00527605">
        <w:rPr>
          <w:rFonts w:eastAsia="PMingLiU" w:cs="Arial"/>
          <w:sz w:val="24"/>
          <w:szCs w:val="24"/>
          <w:lang w:eastAsia="zh-TW"/>
        </w:rPr>
        <w:t>周圍受到監督。</w:t>
      </w:r>
    </w:p>
    <w:p w14:paraId="32128FA3" w14:textId="77777777" w:rsidR="0054035F" w:rsidRPr="00813BA7" w:rsidRDefault="004A3FD6" w:rsidP="002505A0">
      <w:pPr>
        <w:pStyle w:val="Heading2"/>
        <w:numPr>
          <w:ilvl w:val="1"/>
          <w:numId w:val="123"/>
        </w:numPr>
        <w:snapToGrid w:val="0"/>
        <w:spacing w:before="0" w:after="0" w:line="240" w:lineRule="auto"/>
        <w:rPr>
          <w:rFonts w:eastAsia="PMingLiU" w:cs="Arial"/>
        </w:rPr>
      </w:pPr>
      <w:r w:rsidRPr="00813BA7">
        <w:rPr>
          <w:rFonts w:eastAsia="PMingLiU" w:cs="Arial"/>
          <w:lang w:eastAsia="zh-TW"/>
        </w:rPr>
        <w:t>上學</w:t>
      </w:r>
      <w:r w:rsidR="003507EA" w:rsidRPr="00813BA7">
        <w:rPr>
          <w:rFonts w:eastAsia="PMingLiU" w:cs="Arial"/>
          <w:lang w:eastAsia="zh-TW"/>
        </w:rPr>
        <w:t>要求</w:t>
      </w:r>
    </w:p>
    <w:p w14:paraId="0D1D3D34" w14:textId="77777777" w:rsidR="0054035F" w:rsidRPr="00813BA7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813BA7">
        <w:rPr>
          <w:rFonts w:eastAsia="PMingLiU" w:cs="Arial"/>
          <w:sz w:val="24"/>
          <w:szCs w:val="24"/>
          <w:lang w:eastAsia="zh-TW"/>
        </w:rPr>
        <w:t>寄宿家庭必須</w:t>
      </w:r>
      <w:r w:rsidR="00BB788C" w:rsidRPr="00813BA7">
        <w:rPr>
          <w:rFonts w:eastAsia="PMingLiU" w:cs="Arial"/>
          <w:sz w:val="24"/>
          <w:szCs w:val="24"/>
          <w:lang w:eastAsia="zh-TW"/>
        </w:rPr>
        <w:t>：</w:t>
      </w:r>
    </w:p>
    <w:p w14:paraId="35C1B754" w14:textId="77777777" w:rsidR="0054035F" w:rsidRPr="00813BA7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813BA7">
        <w:rPr>
          <w:rFonts w:eastAsia="PMingLiU" w:cs="Arial"/>
          <w:sz w:val="24"/>
          <w:szCs w:val="24"/>
          <w:lang w:eastAsia="zh-TW"/>
        </w:rPr>
        <w:t>支持和鼓勵學生每天按時上學；</w:t>
      </w:r>
    </w:p>
    <w:p w14:paraId="63A2D746" w14:textId="333BBFBC" w:rsidR="0054035F" w:rsidRPr="00813BA7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813BA7">
        <w:rPr>
          <w:rFonts w:eastAsia="PMingLiU" w:cs="Arial"/>
          <w:sz w:val="24"/>
          <w:szCs w:val="24"/>
          <w:lang w:eastAsia="zh-TW"/>
        </w:rPr>
        <w:t>確保學生</w:t>
      </w:r>
      <w:r w:rsidR="00FA4F3B">
        <w:rPr>
          <w:rFonts w:eastAsia="PMingLiU" w:cs="Arial" w:hint="eastAsia"/>
          <w:sz w:val="24"/>
          <w:szCs w:val="24"/>
          <w:lang w:eastAsia="zh-TW"/>
        </w:rPr>
        <w:t>乘搭</w:t>
      </w:r>
      <w:r w:rsidRPr="00813BA7">
        <w:rPr>
          <w:rFonts w:eastAsia="PMingLiU" w:cs="Arial"/>
          <w:sz w:val="24"/>
          <w:szCs w:val="24"/>
          <w:lang w:eastAsia="zh-TW"/>
        </w:rPr>
        <w:t>安全和適當的交通工具往返學校；</w:t>
      </w:r>
    </w:p>
    <w:p w14:paraId="79297663" w14:textId="6716D1E5" w:rsidR="0054035F" w:rsidRPr="00813BA7" w:rsidRDefault="0029268F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813BA7">
        <w:rPr>
          <w:rFonts w:ascii="SimSun" w:eastAsia="PMingLiU" w:hAnsi="SimSun" w:cs="Arial" w:hint="eastAsia"/>
          <w:sz w:val="24"/>
          <w:szCs w:val="24"/>
          <w:lang w:eastAsia="zh-TW"/>
        </w:rPr>
        <w:t>就其</w:t>
      </w:r>
      <w:r w:rsidR="003507EA" w:rsidRPr="00813BA7">
        <w:rPr>
          <w:rFonts w:eastAsia="PMingLiU" w:cs="Arial"/>
          <w:sz w:val="24"/>
          <w:szCs w:val="24"/>
          <w:lang w:eastAsia="zh-TW"/>
        </w:rPr>
        <w:t>對學生出勤率</w:t>
      </w:r>
      <w:r w:rsidR="00FA4F3B">
        <w:rPr>
          <w:rFonts w:eastAsia="PMingLiU" w:cs="Arial" w:hint="eastAsia"/>
          <w:sz w:val="24"/>
          <w:szCs w:val="24"/>
          <w:lang w:eastAsia="zh-TW"/>
        </w:rPr>
        <w:t>有</w:t>
      </w:r>
      <w:r w:rsidR="003507EA" w:rsidRPr="00813BA7">
        <w:rPr>
          <w:rFonts w:eastAsia="PMingLiU" w:cs="Arial"/>
          <w:sz w:val="24"/>
          <w:szCs w:val="24"/>
          <w:lang w:eastAsia="zh-TW"/>
        </w:rPr>
        <w:t>任何</w:t>
      </w:r>
      <w:r w:rsidR="00FA4F3B">
        <w:rPr>
          <w:rFonts w:eastAsia="PMingLiU" w:cs="Arial" w:hint="eastAsia"/>
          <w:sz w:val="24"/>
          <w:szCs w:val="24"/>
          <w:lang w:eastAsia="zh-TW"/>
        </w:rPr>
        <w:t>顧慮的情況下</w:t>
      </w:r>
      <w:r w:rsidRPr="00813BA7">
        <w:rPr>
          <w:rFonts w:eastAsia="PMingLiU" w:cs="Arial"/>
          <w:sz w:val="24"/>
          <w:szCs w:val="24"/>
          <w:lang w:eastAsia="zh-TW"/>
        </w:rPr>
        <w:t>通知學校代表</w:t>
      </w:r>
      <w:r w:rsidR="003507EA" w:rsidRPr="00813BA7">
        <w:rPr>
          <w:rFonts w:eastAsia="PMingLiU" w:cs="Arial"/>
          <w:sz w:val="24"/>
          <w:szCs w:val="24"/>
          <w:lang w:eastAsia="zh-TW"/>
        </w:rPr>
        <w:t>；和</w:t>
      </w:r>
    </w:p>
    <w:p w14:paraId="46AFABA0" w14:textId="77777777" w:rsidR="0054035F" w:rsidRPr="00813BA7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813BA7">
        <w:rPr>
          <w:rFonts w:eastAsia="PMingLiU" w:cs="Arial"/>
          <w:sz w:val="24"/>
          <w:szCs w:val="24"/>
          <w:lang w:eastAsia="zh-TW"/>
        </w:rPr>
        <w:t>根據學校政策，將學生缺課的情況通知學校代表。</w:t>
      </w:r>
    </w:p>
    <w:p w14:paraId="5C57F61C" w14:textId="77777777" w:rsidR="0054035F" w:rsidRPr="00813BA7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813BA7">
        <w:rPr>
          <w:rFonts w:eastAsia="PMingLiU" w:cs="Arial"/>
          <w:sz w:val="24"/>
          <w:szCs w:val="24"/>
          <w:lang w:eastAsia="zh-TW"/>
        </w:rPr>
        <w:t>學校</w:t>
      </w:r>
      <w:r w:rsidR="0029268F" w:rsidRPr="00813BA7">
        <w:rPr>
          <w:rFonts w:ascii="SimSun" w:eastAsia="PMingLiU" w:hAnsi="SimSun" w:cs="Arial" w:hint="eastAsia"/>
          <w:sz w:val="24"/>
          <w:szCs w:val="24"/>
          <w:lang w:eastAsia="zh-TW"/>
        </w:rPr>
        <w:t>將監督</w:t>
      </w:r>
      <w:r w:rsidRPr="00813BA7">
        <w:rPr>
          <w:rFonts w:eastAsia="PMingLiU" w:cs="Arial"/>
          <w:sz w:val="24"/>
          <w:szCs w:val="24"/>
          <w:lang w:eastAsia="zh-TW"/>
        </w:rPr>
        <w:t>學生的課程進度。</w:t>
      </w:r>
      <w:bookmarkStart w:id="5" w:name="_Hlk35357370"/>
      <w:bookmarkEnd w:id="5"/>
      <w:r w:rsidR="0029268F" w:rsidRPr="00813BA7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Pr="00813BA7">
        <w:rPr>
          <w:rFonts w:eastAsia="PMingLiU" w:cs="Arial"/>
          <w:sz w:val="24"/>
          <w:szCs w:val="24"/>
          <w:lang w:eastAsia="zh-TW"/>
        </w:rPr>
        <w:t>學生在完成課程時遇到困難，學校可能會提供或安排額外的支援</w:t>
      </w:r>
      <w:r w:rsidR="0029268F" w:rsidRPr="00813BA7">
        <w:rPr>
          <w:rFonts w:ascii="SimSun" w:eastAsia="PMingLiU" w:hAnsi="SimSun" w:cs="Arial" w:hint="eastAsia"/>
          <w:sz w:val="24"/>
          <w:szCs w:val="24"/>
          <w:lang w:eastAsia="zh-TW"/>
        </w:rPr>
        <w:t>（</w:t>
      </w:r>
      <w:r w:rsidRPr="00813BA7">
        <w:rPr>
          <w:rFonts w:eastAsia="PMingLiU" w:cs="Arial"/>
          <w:sz w:val="24"/>
          <w:szCs w:val="24"/>
          <w:lang w:eastAsia="zh-TW"/>
        </w:rPr>
        <w:t>如輔導</w:t>
      </w:r>
      <w:r w:rsidR="0029268F" w:rsidRPr="00813BA7">
        <w:rPr>
          <w:rFonts w:ascii="SimSun" w:eastAsia="PMingLiU" w:hAnsi="SimSun" w:cs="Arial" w:hint="eastAsia"/>
          <w:sz w:val="24"/>
          <w:szCs w:val="24"/>
          <w:lang w:eastAsia="zh-TW"/>
        </w:rPr>
        <w:t>）</w:t>
      </w:r>
      <w:r w:rsidRPr="00813BA7">
        <w:rPr>
          <w:rFonts w:eastAsia="PMingLiU" w:cs="Arial"/>
          <w:sz w:val="24"/>
          <w:szCs w:val="24"/>
          <w:lang w:eastAsia="zh-TW"/>
        </w:rPr>
        <w:t>。</w:t>
      </w:r>
    </w:p>
    <w:p w14:paraId="358979F9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813BA7">
        <w:rPr>
          <w:rFonts w:eastAsia="PMingLiU" w:cs="Arial"/>
          <w:sz w:val="24"/>
          <w:szCs w:val="24"/>
          <w:lang w:eastAsia="zh-TW"/>
        </w:rPr>
        <w:t>寄宿家庭不負責學生的課程進度，</w:t>
      </w:r>
      <w:r w:rsidR="0029268F" w:rsidRPr="00813BA7">
        <w:rPr>
          <w:rFonts w:ascii="SimSun" w:eastAsia="PMingLiU" w:hAnsi="SimSun" w:cs="Arial" w:hint="eastAsia"/>
          <w:sz w:val="24"/>
          <w:szCs w:val="24"/>
          <w:lang w:eastAsia="zh-TW"/>
        </w:rPr>
        <w:t>亦</w:t>
      </w:r>
      <w:r w:rsidRPr="00813BA7">
        <w:rPr>
          <w:rFonts w:eastAsia="PMingLiU" w:cs="Arial"/>
          <w:sz w:val="24"/>
          <w:szCs w:val="24"/>
          <w:lang w:eastAsia="zh-TW"/>
        </w:rPr>
        <w:t>不負責提供或安排學習支援。寄宿家庭可</w:t>
      </w:r>
      <w:r w:rsidR="00FA4F3B">
        <w:rPr>
          <w:rFonts w:eastAsia="PMingLiU" w:cs="Arial"/>
          <w:sz w:val="24"/>
          <w:szCs w:val="24"/>
          <w:lang w:eastAsia="zh-TW"/>
        </w:rPr>
        <w:t>自願性</w:t>
      </w:r>
      <w:r w:rsidR="0029268F" w:rsidRPr="00813BA7">
        <w:rPr>
          <w:rFonts w:ascii="SimSun" w:eastAsia="PMingLiU" w:hAnsi="SimSun" w:cs="Arial" w:hint="eastAsia"/>
          <w:sz w:val="24"/>
          <w:szCs w:val="24"/>
          <w:lang w:eastAsia="zh-TW"/>
        </w:rPr>
        <w:t>向學生</w:t>
      </w:r>
      <w:r w:rsidRPr="00813BA7">
        <w:rPr>
          <w:rFonts w:eastAsia="PMingLiU" w:cs="Arial"/>
          <w:sz w:val="24"/>
          <w:szCs w:val="24"/>
          <w:lang w:eastAsia="zh-TW"/>
        </w:rPr>
        <w:t>提供學習支援</w:t>
      </w:r>
      <w:r w:rsidR="0029268F" w:rsidRPr="00813BA7">
        <w:rPr>
          <w:rFonts w:ascii="SimSun" w:eastAsia="PMingLiU" w:hAnsi="SimSun" w:cs="Arial" w:hint="eastAsia"/>
          <w:sz w:val="24"/>
          <w:szCs w:val="24"/>
          <w:lang w:eastAsia="zh-TW"/>
        </w:rPr>
        <w:t>（非</w:t>
      </w:r>
      <w:r w:rsidR="0029268F" w:rsidRPr="00813BA7">
        <w:rPr>
          <w:rFonts w:eastAsia="PMingLiU" w:cs="Arial"/>
          <w:sz w:val="24"/>
          <w:szCs w:val="24"/>
          <w:lang w:eastAsia="zh-TW"/>
        </w:rPr>
        <w:t>強制性</w:t>
      </w:r>
      <w:r w:rsidR="0029268F" w:rsidRPr="00813BA7">
        <w:rPr>
          <w:rFonts w:ascii="SimSun" w:eastAsia="PMingLiU" w:hAnsi="SimSun" w:cs="Arial" w:hint="eastAsia"/>
          <w:sz w:val="24"/>
          <w:szCs w:val="24"/>
          <w:lang w:eastAsia="zh-TW"/>
        </w:rPr>
        <w:t>）</w:t>
      </w:r>
      <w:r w:rsidRPr="00813BA7">
        <w:rPr>
          <w:rFonts w:eastAsia="PMingLiU" w:cs="Arial"/>
          <w:sz w:val="24"/>
          <w:szCs w:val="24"/>
          <w:lang w:eastAsia="zh-TW"/>
        </w:rPr>
        <w:t>。</w:t>
      </w:r>
    </w:p>
    <w:p w14:paraId="76190B36" w14:textId="77777777" w:rsidR="0054035F" w:rsidRPr="00527605" w:rsidRDefault="003507EA" w:rsidP="002505A0">
      <w:pPr>
        <w:pStyle w:val="Heading2"/>
        <w:numPr>
          <w:ilvl w:val="1"/>
          <w:numId w:val="123"/>
        </w:numPr>
        <w:snapToGrid w:val="0"/>
        <w:spacing w:before="0" w:after="0" w:line="240" w:lineRule="auto"/>
        <w:rPr>
          <w:rFonts w:eastAsia="PMingLiU" w:cs="Arial"/>
          <w:b w:val="0"/>
        </w:rPr>
      </w:pPr>
      <w:r w:rsidRPr="00527605">
        <w:rPr>
          <w:rFonts w:eastAsia="PMingLiU" w:cs="Arial"/>
          <w:lang w:eastAsia="zh-TW"/>
        </w:rPr>
        <w:t>費用</w:t>
      </w:r>
    </w:p>
    <w:p w14:paraId="39D01AF1" w14:textId="298AF93B" w:rsidR="0054035F" w:rsidRPr="00527605" w:rsidRDefault="00F020E4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>
        <w:rPr>
          <w:rFonts w:eastAsia="PMingLiU" w:cs="Arial"/>
          <w:sz w:val="24"/>
          <w:szCs w:val="24"/>
          <w:lang w:eastAsia="zh-TW"/>
        </w:rPr>
        <w:t>《合</w:t>
      </w:r>
      <w:r w:rsidR="00877B0F">
        <w:rPr>
          <w:rFonts w:eastAsiaTheme="minorEastAsia" w:cs="Arial" w:hint="eastAsia"/>
          <w:sz w:val="24"/>
          <w:szCs w:val="24"/>
          <w:lang w:val="en-US" w:eastAsia="zh-TW"/>
        </w:rPr>
        <w:t>約</w:t>
      </w:r>
      <w:r>
        <w:rPr>
          <w:rFonts w:eastAsia="PMingLiU" w:cs="Arial"/>
          <w:sz w:val="24"/>
          <w:szCs w:val="24"/>
          <w:lang w:eastAsia="zh-TW"/>
        </w:rPr>
        <w:t>細節》</w:t>
      </w:r>
      <w:r w:rsidR="003507EA" w:rsidRPr="00527605">
        <w:rPr>
          <w:rFonts w:eastAsia="PMingLiU" w:cs="Arial"/>
          <w:sz w:val="24"/>
          <w:szCs w:val="24"/>
          <w:lang w:eastAsia="zh-TW"/>
        </w:rPr>
        <w:t>中規定</w:t>
      </w:r>
      <w:r w:rsidR="002A74FF" w:rsidRPr="00527605">
        <w:rPr>
          <w:rFonts w:eastAsia="PMingLiU" w:cs="Arial" w:hint="eastAsia"/>
          <w:sz w:val="24"/>
          <w:szCs w:val="24"/>
          <w:lang w:val="en-GB"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費用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為</w:t>
      </w:r>
      <w:r w:rsidR="003507EA" w:rsidRPr="00527605">
        <w:rPr>
          <w:rFonts w:eastAsia="PMingLiU" w:cs="Arial"/>
          <w:sz w:val="24"/>
          <w:szCs w:val="24"/>
          <w:lang w:eastAsia="zh-TW"/>
        </w:rPr>
        <w:t>固定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費用</w:t>
      </w:r>
      <w:r w:rsidR="003507EA" w:rsidRPr="00527605">
        <w:rPr>
          <w:rFonts w:eastAsia="PMingLiU" w:cs="Arial"/>
          <w:sz w:val="24"/>
          <w:szCs w:val="24"/>
          <w:lang w:eastAsia="zh-TW"/>
        </w:rPr>
        <w:t>，包括寄宿家庭在提供寄宿家庭服務時產生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之一切</w:t>
      </w:r>
      <w:r w:rsidR="003507EA" w:rsidRPr="00527605">
        <w:rPr>
          <w:rFonts w:eastAsia="PMingLiU" w:cs="Arial"/>
          <w:sz w:val="24"/>
          <w:szCs w:val="24"/>
          <w:lang w:eastAsia="zh-TW"/>
        </w:rPr>
        <w:t>成本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及</w:t>
      </w:r>
      <w:r w:rsidR="003507EA" w:rsidRPr="00527605">
        <w:rPr>
          <w:rFonts w:eastAsia="PMingLiU" w:cs="Arial"/>
          <w:sz w:val="24"/>
          <w:szCs w:val="24"/>
          <w:lang w:eastAsia="zh-TW"/>
        </w:rPr>
        <w:t>稅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項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7FA660FF" w14:textId="77777777" w:rsidR="0054035F" w:rsidRPr="00527605" w:rsidRDefault="002A74FF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寄宿家庭在部分付款期內沒有向學生提供寄宿家庭服務，學校可</w:t>
      </w:r>
      <w:r w:rsidR="00FA4F3B">
        <w:rPr>
          <w:rFonts w:eastAsia="PMingLiU" w:cs="Arial"/>
          <w:sz w:val="24"/>
          <w:szCs w:val="24"/>
          <w:lang w:eastAsia="zh-TW"/>
        </w:rPr>
        <w:t>自行</w:t>
      </w:r>
      <w:r w:rsidR="003507EA" w:rsidRPr="00527605">
        <w:rPr>
          <w:rFonts w:eastAsia="PMingLiU" w:cs="Arial"/>
          <w:sz w:val="24"/>
          <w:szCs w:val="24"/>
          <w:lang w:eastAsia="zh-TW"/>
        </w:rPr>
        <w:t>酌情按比例減少相關付款期的費用。</w:t>
      </w:r>
    </w:p>
    <w:p w14:paraId="2CE4017C" w14:textId="1FEA69AE" w:rsidR="0054035F" w:rsidRPr="00527605" w:rsidRDefault="003507EA" w:rsidP="002505A0">
      <w:pPr>
        <w:snapToGrid w:val="0"/>
        <w:spacing w:after="0" w:line="240" w:lineRule="auto"/>
        <w:jc w:val="both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負責向服務提供者支付費用的</w:t>
      </w:r>
      <w:r w:rsidR="00FA4F3B">
        <w:rPr>
          <w:rFonts w:eastAsia="PMingLiU" w:cs="Arial"/>
          <w:sz w:val="24"/>
          <w:szCs w:val="24"/>
          <w:lang w:eastAsia="zh-TW"/>
        </w:rPr>
        <w:t>人士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於</w:t>
      </w:r>
      <w:r w:rsidR="00F020E4">
        <w:rPr>
          <w:rFonts w:eastAsia="PMingLiU" w:cs="Arial"/>
          <w:sz w:val="24"/>
          <w:szCs w:val="24"/>
          <w:lang w:eastAsia="zh-TW"/>
        </w:rPr>
        <w:t>《合</w:t>
      </w:r>
      <w:r w:rsidR="00877B0F">
        <w:rPr>
          <w:rFonts w:eastAsiaTheme="minorEastAsia" w:cs="Arial" w:hint="eastAsia"/>
          <w:sz w:val="24"/>
          <w:szCs w:val="24"/>
          <w:lang w:val="en-US" w:eastAsia="zh-TW"/>
        </w:rPr>
        <w:t>約</w:t>
      </w:r>
      <w:r w:rsidR="00F020E4">
        <w:rPr>
          <w:rFonts w:eastAsia="PMingLiU" w:cs="Arial"/>
          <w:sz w:val="24"/>
          <w:szCs w:val="24"/>
          <w:lang w:eastAsia="zh-TW"/>
        </w:rPr>
        <w:t>細節》</w:t>
      </w:r>
      <w:r w:rsidRPr="00527605">
        <w:rPr>
          <w:rFonts w:eastAsia="PMingLiU" w:cs="Arial"/>
          <w:sz w:val="24"/>
          <w:szCs w:val="24"/>
          <w:lang w:eastAsia="zh-TW"/>
        </w:rPr>
        <w:t>中列出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9A5D30" w:rsidRPr="00527605">
        <w:rPr>
          <w:rFonts w:eastAsia="PMingLiU" w:cs="Arial"/>
          <w:sz w:val="24"/>
          <w:szCs w:val="24"/>
          <w:lang w:eastAsia="zh-TW"/>
        </w:rPr>
        <w:t>「</w:t>
      </w:r>
      <w:r w:rsidRPr="00527605">
        <w:rPr>
          <w:rFonts w:eastAsia="PMingLiU" w:cs="Arial"/>
          <w:sz w:val="24"/>
          <w:szCs w:val="24"/>
          <w:lang w:eastAsia="zh-TW"/>
        </w:rPr>
        <w:t>付款</w:t>
      </w:r>
      <w:r w:rsidR="00FA4F3B">
        <w:rPr>
          <w:rFonts w:eastAsia="PMingLiU" w:cs="Arial"/>
          <w:sz w:val="24"/>
          <w:szCs w:val="24"/>
          <w:lang w:eastAsia="zh-TW"/>
        </w:rPr>
        <w:t>人</w:t>
      </w:r>
      <w:r w:rsidR="009A5D30" w:rsidRPr="00527605">
        <w:rPr>
          <w:rFonts w:eastAsia="PMingLiU" w:cs="Arial"/>
          <w:sz w:val="24"/>
          <w:szCs w:val="24"/>
          <w:lang w:eastAsia="zh-TW"/>
        </w:rPr>
        <w:t>」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4219CCC9" w14:textId="7EE509A8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付款人將根據</w:t>
      </w:r>
      <w:r w:rsidR="00F020E4">
        <w:rPr>
          <w:rFonts w:eastAsia="PMingLiU" w:cs="Arial"/>
          <w:sz w:val="24"/>
          <w:szCs w:val="24"/>
          <w:lang w:eastAsia="zh-TW"/>
        </w:rPr>
        <w:t>《合</w:t>
      </w:r>
      <w:r w:rsidR="00877B0F">
        <w:rPr>
          <w:rFonts w:eastAsiaTheme="minorEastAsia" w:cs="Arial" w:hint="eastAsia"/>
          <w:sz w:val="24"/>
          <w:szCs w:val="24"/>
          <w:lang w:val="en-US" w:eastAsia="zh-TW"/>
        </w:rPr>
        <w:t>約</w:t>
      </w:r>
      <w:r w:rsidR="00F020E4">
        <w:rPr>
          <w:rFonts w:eastAsia="PMingLiU" w:cs="Arial"/>
          <w:sz w:val="24"/>
          <w:szCs w:val="24"/>
          <w:lang w:eastAsia="zh-TW"/>
        </w:rPr>
        <w:t>細節》</w:t>
      </w:r>
      <w:r w:rsidRPr="00527605">
        <w:rPr>
          <w:rFonts w:eastAsia="PMingLiU" w:cs="Arial"/>
          <w:sz w:val="24"/>
          <w:szCs w:val="24"/>
          <w:lang w:eastAsia="zh-TW"/>
        </w:rPr>
        <w:t>中規定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之週期</w:t>
      </w:r>
      <w:r w:rsidRPr="00527605">
        <w:rPr>
          <w:rFonts w:eastAsia="PMingLiU" w:cs="Arial"/>
          <w:sz w:val="24"/>
          <w:szCs w:val="24"/>
          <w:lang w:eastAsia="zh-TW"/>
        </w:rPr>
        <w:t>和付款金額，以電子方式將費用轉</w:t>
      </w:r>
      <w:r w:rsidR="0058621E" w:rsidRPr="00527605">
        <w:rPr>
          <w:rFonts w:eastAsia="PMingLiU" w:cs="Arial"/>
          <w:sz w:val="24"/>
          <w:szCs w:val="24"/>
          <w:lang w:eastAsia="zh-TW"/>
        </w:rPr>
        <w:t>予</w:t>
      </w:r>
      <w:r w:rsidRPr="00527605">
        <w:rPr>
          <w:rFonts w:eastAsia="PMingLiU" w:cs="Arial"/>
          <w:sz w:val="24"/>
          <w:szCs w:val="24"/>
          <w:lang w:eastAsia="zh-TW"/>
        </w:rPr>
        <w:t>寄宿家庭。</w:t>
      </w:r>
    </w:p>
    <w:p w14:paraId="72D21395" w14:textId="59E9E0C3" w:rsidR="0054035F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付款人多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繳費用</w:t>
      </w:r>
      <w:r w:rsidR="003507EA" w:rsidRPr="00527605">
        <w:rPr>
          <w:rFonts w:eastAsia="PMingLiU" w:cs="Arial"/>
          <w:sz w:val="24"/>
          <w:szCs w:val="24"/>
          <w:lang w:eastAsia="zh-TW"/>
        </w:rPr>
        <w:t>，付款人可從未來的費用中減去多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繳</w:t>
      </w:r>
      <w:r w:rsidR="003507EA" w:rsidRPr="00527605">
        <w:rPr>
          <w:rFonts w:eastAsia="PMingLiU" w:cs="Arial"/>
          <w:sz w:val="24"/>
          <w:szCs w:val="24"/>
          <w:lang w:eastAsia="zh-TW"/>
        </w:rPr>
        <w:t>金額，或要求寄宿家庭在合理時間內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退</w:t>
      </w:r>
      <w:r w:rsidR="00FA4F3B">
        <w:rPr>
          <w:rFonts w:ascii="SimSun" w:eastAsia="PMingLiU" w:hAnsi="SimSun" w:cs="Arial" w:hint="eastAsia"/>
          <w:sz w:val="24"/>
          <w:szCs w:val="24"/>
          <w:lang w:eastAsia="zh-TW"/>
        </w:rPr>
        <w:t>還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多繳</w:t>
      </w:r>
      <w:r w:rsidR="00FA4F3B">
        <w:rPr>
          <w:rFonts w:ascii="SimSun" w:eastAsia="PMingLiU" w:hAnsi="SimSun" w:cs="Arial" w:hint="eastAsia"/>
          <w:sz w:val="24"/>
          <w:szCs w:val="24"/>
          <w:lang w:eastAsia="zh-TW"/>
        </w:rPr>
        <w:t>的</w:t>
      </w:r>
      <w:r w:rsidR="00FA4F3B">
        <w:rPr>
          <w:rFonts w:eastAsia="PMingLiU" w:cs="Arial" w:hint="eastAsia"/>
          <w:sz w:val="24"/>
          <w:szCs w:val="24"/>
          <w:lang w:eastAsia="zh-TW"/>
        </w:rPr>
        <w:t>款項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多繳</w:t>
      </w:r>
      <w:r w:rsidR="00FA4F3B">
        <w:rPr>
          <w:rFonts w:ascii="SimSun" w:eastAsia="PMingLiU" w:hAnsi="SimSun" w:cs="Arial" w:hint="eastAsia"/>
          <w:sz w:val="24"/>
          <w:szCs w:val="24"/>
          <w:lang w:eastAsia="zh-TW"/>
        </w:rPr>
        <w:t>款項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將視為寄宿家庭對</w:t>
      </w:r>
      <w:r w:rsidR="002A74FF" w:rsidRPr="00527605">
        <w:rPr>
          <w:rFonts w:eastAsia="PMingLiU" w:cs="Arial"/>
          <w:sz w:val="24"/>
          <w:szCs w:val="24"/>
          <w:lang w:eastAsia="zh-TW"/>
        </w:rPr>
        <w:t>付款</w:t>
      </w:r>
      <w:r w:rsidR="00FA4F3B">
        <w:rPr>
          <w:rFonts w:eastAsia="PMingLiU" w:cs="Arial" w:hint="eastAsia"/>
          <w:sz w:val="24"/>
          <w:szCs w:val="24"/>
          <w:lang w:eastAsia="zh-TW"/>
        </w:rPr>
        <w:t>人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之欠款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00462FCC" w14:textId="2A62ED6D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寄宿家庭費用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由學校決定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  <w:r w:rsidR="002A74FF" w:rsidRPr="00527605">
        <w:rPr>
          <w:rFonts w:eastAsia="PMingLiU" w:cs="Arial"/>
          <w:sz w:val="24"/>
          <w:szCs w:val="24"/>
          <w:lang w:eastAsia="zh-TW"/>
        </w:rPr>
        <w:t>除非</w:t>
      </w:r>
      <w:r w:rsidR="00FA4F3B">
        <w:rPr>
          <w:rFonts w:eastAsia="PMingLiU" w:cs="Arial"/>
          <w:sz w:val="24"/>
          <w:szCs w:val="24"/>
          <w:lang w:eastAsia="zh-TW"/>
        </w:rPr>
        <w:t>獲</w:t>
      </w:r>
      <w:r w:rsidR="002A74FF" w:rsidRPr="00527605">
        <w:rPr>
          <w:rFonts w:eastAsia="PMingLiU" w:cs="Arial"/>
          <w:sz w:val="24"/>
          <w:szCs w:val="24"/>
          <w:lang w:eastAsia="zh-TW"/>
        </w:rPr>
        <w:t>學校書面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通知</w:t>
      </w:r>
      <w:r w:rsidR="00FA4F3B">
        <w:rPr>
          <w:rFonts w:ascii="SimSun" w:eastAsia="PMingLiU" w:hAnsi="SimSun" w:cs="Arial" w:hint="eastAsia"/>
          <w:sz w:val="24"/>
          <w:szCs w:val="24"/>
          <w:lang w:eastAsia="zh-TW"/>
        </w:rPr>
        <w:t>決定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，否則</w:t>
      </w:r>
      <w:r w:rsidRPr="00527605">
        <w:rPr>
          <w:rFonts w:eastAsia="PMingLiU" w:cs="Arial"/>
          <w:sz w:val="24"/>
          <w:szCs w:val="24"/>
          <w:lang w:eastAsia="zh-TW"/>
        </w:rPr>
        <w:t>寄宿家庭不得增加費用。</w:t>
      </w:r>
    </w:p>
    <w:p w14:paraId="1FA4518B" w14:textId="303B2B84" w:rsidR="0054035F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寄宿家庭對費用的</w:t>
      </w:r>
      <w:r w:rsidR="00FA4F3B">
        <w:rPr>
          <w:rFonts w:eastAsia="PMingLiU" w:cs="Arial" w:hint="eastAsia"/>
          <w:sz w:val="24"/>
          <w:szCs w:val="24"/>
          <w:lang w:eastAsia="zh-TW"/>
        </w:rPr>
        <w:t>款項</w:t>
      </w:r>
      <w:r w:rsidR="003507EA" w:rsidRPr="00527605">
        <w:rPr>
          <w:rFonts w:eastAsia="PMingLiU" w:cs="Arial"/>
          <w:sz w:val="24"/>
          <w:szCs w:val="24"/>
          <w:lang w:eastAsia="zh-TW"/>
        </w:rPr>
        <w:t>有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所疑慮</w:t>
      </w:r>
      <w:r w:rsidR="003507EA" w:rsidRPr="00527605">
        <w:rPr>
          <w:rFonts w:eastAsia="PMingLiU" w:cs="Arial"/>
          <w:sz w:val="24"/>
          <w:szCs w:val="24"/>
          <w:lang w:eastAsia="zh-TW"/>
        </w:rPr>
        <w:t>，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則</w:t>
      </w:r>
      <w:r w:rsidR="003507EA" w:rsidRPr="00527605">
        <w:rPr>
          <w:rFonts w:eastAsia="PMingLiU" w:cs="Arial"/>
          <w:sz w:val="24"/>
          <w:szCs w:val="24"/>
          <w:lang w:eastAsia="zh-TW"/>
        </w:rPr>
        <w:t>必須</w:t>
      </w:r>
      <w:r w:rsidR="00BB788C" w:rsidRPr="00527605">
        <w:rPr>
          <w:rFonts w:eastAsia="PMingLiU" w:cs="Arial"/>
          <w:sz w:val="24"/>
          <w:szCs w:val="24"/>
          <w:lang w:eastAsia="zh-TW"/>
        </w:rPr>
        <w:t>聯絡</w:t>
      </w:r>
      <w:r w:rsidR="003507EA" w:rsidRPr="00527605">
        <w:rPr>
          <w:rFonts w:eastAsia="PMingLiU" w:cs="Arial"/>
          <w:sz w:val="24"/>
          <w:szCs w:val="24"/>
          <w:lang w:eastAsia="zh-TW"/>
        </w:rPr>
        <w:t>學校代表，而</w:t>
      </w:r>
      <w:r w:rsidR="002A74FF" w:rsidRPr="00527605">
        <w:rPr>
          <w:rFonts w:ascii="SimSun" w:eastAsia="PMingLiU" w:hAnsi="SimSun" w:cs="Arial" w:hint="eastAsia"/>
          <w:sz w:val="24"/>
          <w:szCs w:val="24"/>
          <w:lang w:eastAsia="zh-TW"/>
        </w:rPr>
        <w:t>非</w:t>
      </w:r>
      <w:r w:rsidR="00FA4F3B">
        <w:rPr>
          <w:rFonts w:ascii="SimSun" w:eastAsia="PMingLiU" w:hAnsi="SimSun" w:cs="Arial" w:hint="eastAsia"/>
          <w:sz w:val="24"/>
          <w:szCs w:val="24"/>
          <w:lang w:eastAsia="zh-TW"/>
        </w:rPr>
        <w:t>聯絡</w:t>
      </w:r>
      <w:r w:rsidR="003507EA" w:rsidRPr="00527605">
        <w:rPr>
          <w:rFonts w:eastAsia="PMingLiU" w:cs="Arial"/>
          <w:sz w:val="24"/>
          <w:szCs w:val="24"/>
          <w:lang w:eastAsia="zh-TW"/>
        </w:rPr>
        <w:t>學生。</w:t>
      </w:r>
    </w:p>
    <w:p w14:paraId="7DD91052" w14:textId="77777777" w:rsidR="00FA4F3B" w:rsidRPr="0086013E" w:rsidRDefault="007E6956" w:rsidP="002505A0">
      <w:pPr>
        <w:pStyle w:val="BodyText"/>
        <w:snapToGrid w:val="0"/>
        <w:spacing w:before="0" w:after="0" w:line="240" w:lineRule="auto"/>
        <w:rPr>
          <w:rFonts w:eastAsia="PMingLiU" w:cs="Arial"/>
          <w:b/>
          <w:sz w:val="24"/>
          <w:szCs w:val="24"/>
          <w:lang w:eastAsia="zh-TW"/>
        </w:rPr>
      </w:pPr>
      <w:r w:rsidRPr="0086013E">
        <w:rPr>
          <w:rFonts w:eastAsia="PMingLiU" w:cs="Arial" w:hint="eastAsia"/>
          <w:b/>
          <w:sz w:val="24"/>
          <w:szCs w:val="24"/>
          <w:lang w:eastAsia="zh-TW"/>
        </w:rPr>
        <w:t>保證金</w:t>
      </w:r>
    </w:p>
    <w:p w14:paraId="0B540551" w14:textId="6E3F7303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學校將保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管</w:t>
      </w:r>
      <w:r w:rsidRPr="00527605">
        <w:rPr>
          <w:rFonts w:eastAsia="PMingLiU" w:cs="Arial"/>
          <w:sz w:val="24"/>
          <w:szCs w:val="24"/>
          <w:lang w:eastAsia="zh-TW"/>
        </w:rPr>
        <w:t>、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監</w:t>
      </w:r>
      <w:r w:rsidR="00FA4F3B">
        <w:rPr>
          <w:rFonts w:ascii="SimSun" w:eastAsia="PMingLiU" w:hAnsi="SimSun" w:cs="Arial" w:hint="eastAsia"/>
          <w:sz w:val="24"/>
          <w:szCs w:val="24"/>
          <w:lang w:eastAsia="zh-TW"/>
        </w:rPr>
        <w:t>管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及</w:t>
      </w:r>
      <w:r w:rsidR="00FA4F3B">
        <w:rPr>
          <w:rFonts w:eastAsia="PMingLiU" w:cs="Arial" w:hint="eastAsia"/>
          <w:sz w:val="24"/>
          <w:szCs w:val="24"/>
          <w:lang w:eastAsia="zh-TW"/>
        </w:rPr>
        <w:t>退</w:t>
      </w:r>
      <w:r w:rsidRPr="00527605">
        <w:rPr>
          <w:rFonts w:eastAsia="PMingLiU" w:cs="Arial"/>
          <w:sz w:val="24"/>
          <w:szCs w:val="24"/>
          <w:lang w:eastAsia="zh-TW"/>
        </w:rPr>
        <w:t>還學生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Pr="00527605">
        <w:rPr>
          <w:rFonts w:eastAsia="PMingLiU" w:cs="Arial"/>
          <w:sz w:val="24"/>
          <w:szCs w:val="24"/>
          <w:lang w:eastAsia="zh-TW"/>
        </w:rPr>
        <w:t>保證金。</w:t>
      </w:r>
    </w:p>
    <w:p w14:paraId="315C9AB7" w14:textId="33E2D8F5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在學生離開寄宿家庭的兩</w:t>
      </w:r>
      <w:r w:rsidR="002A74FF" w:rsidRPr="00527605">
        <w:rPr>
          <w:rFonts w:eastAsia="PMingLiU" w:cs="Arial"/>
          <w:sz w:val="24"/>
          <w:szCs w:val="24"/>
          <w:lang w:eastAsia="zh-TW"/>
        </w:rPr>
        <w:t>週</w:t>
      </w:r>
      <w:r w:rsidRPr="00527605">
        <w:rPr>
          <w:rFonts w:eastAsia="PMingLiU" w:cs="Arial"/>
          <w:sz w:val="24"/>
          <w:szCs w:val="24"/>
          <w:lang w:eastAsia="zh-TW"/>
        </w:rPr>
        <w:t>內，寄宿家庭可向學校代表</w:t>
      </w:r>
      <w:r w:rsidR="00FA4F3B">
        <w:rPr>
          <w:rFonts w:eastAsia="PMingLiU" w:cs="Arial"/>
          <w:sz w:val="24"/>
          <w:szCs w:val="24"/>
          <w:lang w:eastAsia="zh-TW"/>
        </w:rPr>
        <w:t>申請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索取</w:t>
      </w:r>
      <w:r w:rsidRPr="00527605">
        <w:rPr>
          <w:rFonts w:eastAsia="PMingLiU" w:cs="Arial"/>
          <w:sz w:val="24"/>
          <w:szCs w:val="24"/>
          <w:lang w:eastAsia="zh-TW"/>
        </w:rPr>
        <w:t>部分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或</w:t>
      </w:r>
      <w:r w:rsidR="007F1515" w:rsidRPr="00527605">
        <w:rPr>
          <w:rFonts w:eastAsia="PMingLiU" w:cs="Arial"/>
          <w:sz w:val="24"/>
          <w:szCs w:val="24"/>
          <w:lang w:eastAsia="zh-TW"/>
        </w:rPr>
        <w:t>全部</w:t>
      </w:r>
      <w:r w:rsidRPr="00527605">
        <w:rPr>
          <w:rFonts w:eastAsia="PMingLiU" w:cs="Arial"/>
          <w:sz w:val="24"/>
          <w:szCs w:val="24"/>
          <w:lang w:eastAsia="zh-TW"/>
        </w:rPr>
        <w:t>保證金，以支付學生</w:t>
      </w:r>
      <w:r w:rsidR="00FA4F3B">
        <w:rPr>
          <w:rFonts w:ascii="SimSun" w:eastAsia="PMingLiU" w:hAnsi="SimSun" w:cs="Arial" w:hint="eastAsia"/>
          <w:sz w:val="24"/>
          <w:szCs w:val="24"/>
          <w:lang w:eastAsia="zh-TW"/>
        </w:rPr>
        <w:t>在佔用其空間期間所作出</w:t>
      </w:r>
      <w:r w:rsidRPr="00527605">
        <w:rPr>
          <w:rFonts w:eastAsia="PMingLiU" w:cs="Arial"/>
          <w:sz w:val="24"/>
          <w:szCs w:val="24"/>
          <w:lang w:eastAsia="zh-TW"/>
        </w:rPr>
        <w:t>超出正常</w:t>
      </w:r>
      <w:r w:rsidR="009A5D30" w:rsidRPr="00527605">
        <w:rPr>
          <w:rFonts w:eastAsia="PMingLiU" w:cs="Arial"/>
          <w:sz w:val="24"/>
          <w:szCs w:val="24"/>
          <w:lang w:eastAsia="zh-TW"/>
        </w:rPr>
        <w:t>「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損耗</w:t>
      </w:r>
      <w:r w:rsidR="009A5D30" w:rsidRPr="00527605">
        <w:rPr>
          <w:rFonts w:eastAsia="PMingLiU" w:cs="Arial"/>
          <w:sz w:val="24"/>
          <w:szCs w:val="24"/>
          <w:lang w:eastAsia="zh-TW"/>
        </w:rPr>
        <w:t>」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Pr="00527605">
        <w:rPr>
          <w:rFonts w:eastAsia="PMingLiU" w:cs="Arial"/>
          <w:sz w:val="24"/>
          <w:szCs w:val="24"/>
          <w:lang w:eastAsia="zh-TW"/>
        </w:rPr>
        <w:t>未付費用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，以及</w:t>
      </w:r>
      <w:r w:rsidRPr="00527605">
        <w:rPr>
          <w:rFonts w:eastAsia="PMingLiU" w:cs="Arial"/>
          <w:sz w:val="24"/>
          <w:szCs w:val="24"/>
          <w:lang w:eastAsia="zh-TW"/>
        </w:rPr>
        <w:t>清潔、維修或更換</w:t>
      </w:r>
      <w:r w:rsidR="00FA4F3B">
        <w:rPr>
          <w:rFonts w:eastAsia="PMingLiU" w:cs="Arial"/>
          <w:sz w:val="24"/>
          <w:szCs w:val="24"/>
          <w:lang w:eastAsia="zh-TW"/>
        </w:rPr>
        <w:t>的</w:t>
      </w:r>
      <w:r w:rsidRPr="00527605">
        <w:rPr>
          <w:rFonts w:eastAsia="PMingLiU" w:cs="Arial"/>
          <w:sz w:val="24"/>
          <w:szCs w:val="24"/>
          <w:lang w:eastAsia="zh-TW"/>
        </w:rPr>
        <w:t>費用。</w:t>
      </w:r>
    </w:p>
    <w:p w14:paraId="48A8315A" w14:textId="77777777" w:rsidR="0054035F" w:rsidRPr="00527605" w:rsidRDefault="003507EA" w:rsidP="002505A0">
      <w:pPr>
        <w:pStyle w:val="Heading2"/>
        <w:numPr>
          <w:ilvl w:val="1"/>
          <w:numId w:val="123"/>
        </w:numPr>
        <w:snapToGrid w:val="0"/>
        <w:spacing w:before="0" w:after="0" w:line="240" w:lineRule="auto"/>
        <w:rPr>
          <w:rFonts w:eastAsia="PMingLiU" w:cs="Arial"/>
          <w:lang w:eastAsia="zh-TW"/>
        </w:rPr>
      </w:pPr>
      <w:r w:rsidRPr="00527605">
        <w:rPr>
          <w:rFonts w:eastAsia="PMingLiU" w:cs="Arial"/>
          <w:lang w:eastAsia="zh-TW"/>
        </w:rPr>
        <w:lastRenderedPageBreak/>
        <w:t>退出寄宿家庭和終止</w:t>
      </w:r>
      <w:r w:rsidR="007F1515" w:rsidRPr="00527605">
        <w:rPr>
          <w:rFonts w:eastAsia="PMingLiU" w:cs="Arial" w:hint="eastAsia"/>
          <w:lang w:val="en-GB" w:eastAsia="zh-TW"/>
        </w:rPr>
        <w:t>協議</w:t>
      </w:r>
    </w:p>
    <w:p w14:paraId="777A1F7C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學生退出</w:t>
      </w:r>
    </w:p>
    <w:p w14:paraId="2316D76D" w14:textId="77777777" w:rsidR="00B55D25" w:rsidRPr="00527605" w:rsidRDefault="003507EA" w:rsidP="002505A0">
      <w:pPr>
        <w:pStyle w:val="Heading4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雙方協議</w:t>
      </w:r>
    </w:p>
    <w:p w14:paraId="3E534258" w14:textId="20A9FA75" w:rsidR="00B55D25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在任何時候，</w:t>
      </w:r>
      <w:r w:rsidR="00BD20F7">
        <w:rPr>
          <w:rFonts w:eastAsiaTheme="minorEastAsia" w:cs="Arial" w:hint="eastAsia"/>
          <w:sz w:val="24"/>
          <w:szCs w:val="24"/>
          <w:lang w:val="en-US" w:eastAsia="zh-TW"/>
        </w:rPr>
        <w:t>要是</w:t>
      </w:r>
      <w:r w:rsidRPr="00527605">
        <w:rPr>
          <w:rFonts w:eastAsia="PMingLiU" w:cs="Arial"/>
          <w:sz w:val="24"/>
          <w:szCs w:val="24"/>
          <w:lang w:eastAsia="zh-TW"/>
        </w:rPr>
        <w:t>學生、寄宿家庭和學校代表之間達成書面協議，</w:t>
      </w:r>
      <w:r w:rsidR="00FA4F3B">
        <w:rPr>
          <w:rFonts w:eastAsia="PMingLiU" w:cs="Arial"/>
          <w:sz w:val="24"/>
          <w:szCs w:val="24"/>
          <w:lang w:eastAsia="zh-TW"/>
        </w:rPr>
        <w:t>便</w:t>
      </w:r>
      <w:r w:rsidRPr="00527605">
        <w:rPr>
          <w:rFonts w:eastAsia="PMingLiU" w:cs="Arial"/>
          <w:sz w:val="24"/>
          <w:szCs w:val="24"/>
          <w:lang w:eastAsia="zh-TW"/>
        </w:rPr>
        <w:t>可立即終止</w:t>
      </w:r>
      <w:r w:rsidR="007F1515" w:rsidRPr="00527605">
        <w:rPr>
          <w:rFonts w:eastAsia="PMingLiU" w:cs="Arial"/>
          <w:sz w:val="24"/>
          <w:szCs w:val="24"/>
          <w:lang w:eastAsia="zh-TW"/>
        </w:rPr>
        <w:t>本協議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1B250A54" w14:textId="77777777" w:rsidR="0054035F" w:rsidRPr="00527605" w:rsidRDefault="003507EA" w:rsidP="002505A0">
      <w:pPr>
        <w:pStyle w:val="Heading4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家長</w:t>
      </w:r>
      <w:r w:rsidRPr="00527605">
        <w:rPr>
          <w:rFonts w:eastAsia="PMingLiU" w:cs="Arial"/>
          <w:sz w:val="24"/>
          <w:szCs w:val="24"/>
          <w:lang w:eastAsia="zh-TW"/>
        </w:rPr>
        <w:t>/</w:t>
      </w:r>
      <w:r w:rsidRPr="00527605">
        <w:rPr>
          <w:rFonts w:eastAsia="PMingLiU" w:cs="Arial"/>
          <w:sz w:val="24"/>
          <w:szCs w:val="24"/>
          <w:lang w:eastAsia="zh-TW"/>
        </w:rPr>
        <w:t>法定監護人或學生主動退出</w:t>
      </w:r>
    </w:p>
    <w:p w14:paraId="770A029E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學生只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可於以下情況</w:t>
      </w:r>
      <w:r w:rsidRPr="00527605">
        <w:rPr>
          <w:rFonts w:eastAsia="PMingLiU" w:cs="Arial"/>
          <w:sz w:val="24"/>
          <w:szCs w:val="24"/>
          <w:lang w:eastAsia="zh-TW"/>
        </w:rPr>
        <w:t>在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預計結束</w:t>
      </w:r>
      <w:r w:rsidRPr="00527605">
        <w:rPr>
          <w:rFonts w:eastAsia="PMingLiU" w:cs="Arial"/>
          <w:sz w:val="24"/>
          <w:szCs w:val="24"/>
          <w:lang w:eastAsia="zh-TW"/>
        </w:rPr>
        <w:t>日期前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退出</w:t>
      </w:r>
      <w:r w:rsidRPr="00527605">
        <w:rPr>
          <w:rFonts w:eastAsia="PMingLiU" w:cs="Arial"/>
          <w:sz w:val="24"/>
          <w:szCs w:val="24"/>
          <w:lang w:eastAsia="zh-TW"/>
        </w:rPr>
        <w:t>寄宿家庭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561359E3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學生或其家長</w:t>
      </w:r>
      <w:r w:rsidRPr="00527605">
        <w:rPr>
          <w:rFonts w:eastAsia="PMingLiU" w:cs="Arial"/>
          <w:sz w:val="24"/>
          <w:szCs w:val="24"/>
          <w:lang w:eastAsia="zh-TW"/>
        </w:rPr>
        <w:t>/</w:t>
      </w:r>
      <w:r w:rsidRPr="00527605">
        <w:rPr>
          <w:rFonts w:eastAsia="PMingLiU" w:cs="Arial"/>
          <w:sz w:val="24"/>
          <w:szCs w:val="24"/>
          <w:lang w:eastAsia="zh-TW"/>
        </w:rPr>
        <w:t>法定監護人已收到學校代表的書面批准；和</w:t>
      </w:r>
    </w:p>
    <w:p w14:paraId="3F6C4849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學生提前兩</w:t>
      </w:r>
      <w:r w:rsidR="002A74FF" w:rsidRPr="00527605">
        <w:rPr>
          <w:rFonts w:eastAsia="PMingLiU" w:cs="Arial"/>
          <w:sz w:val="24"/>
          <w:szCs w:val="24"/>
          <w:lang w:eastAsia="zh-TW"/>
        </w:rPr>
        <w:t>週</w:t>
      </w:r>
      <w:r w:rsidRPr="00527605">
        <w:rPr>
          <w:rFonts w:eastAsia="PMingLiU" w:cs="Arial"/>
          <w:sz w:val="24"/>
          <w:szCs w:val="24"/>
          <w:lang w:eastAsia="zh-TW"/>
        </w:rPr>
        <w:t>通知寄宿家庭。</w:t>
      </w:r>
    </w:p>
    <w:p w14:paraId="381DE4CC" w14:textId="77777777" w:rsidR="0054035F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學生未經學校批准，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同時</w:t>
      </w:r>
      <w:r w:rsidR="003507EA" w:rsidRPr="00527605">
        <w:rPr>
          <w:rFonts w:eastAsia="PMingLiU" w:cs="Arial"/>
          <w:sz w:val="24"/>
          <w:szCs w:val="24"/>
          <w:lang w:eastAsia="zh-TW"/>
        </w:rPr>
        <w:t>沒有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提前</w:t>
      </w:r>
      <w:r w:rsidR="003507EA" w:rsidRPr="00527605">
        <w:rPr>
          <w:rFonts w:eastAsia="PMingLiU" w:cs="Arial"/>
          <w:sz w:val="24"/>
          <w:szCs w:val="24"/>
          <w:lang w:eastAsia="zh-TW"/>
        </w:rPr>
        <w:t>兩</w:t>
      </w:r>
      <w:r w:rsidR="002A74FF" w:rsidRPr="00527605">
        <w:rPr>
          <w:rFonts w:eastAsia="PMingLiU" w:cs="Arial"/>
          <w:sz w:val="24"/>
          <w:szCs w:val="24"/>
          <w:lang w:eastAsia="zh-TW"/>
        </w:rPr>
        <w:t>週</w:t>
      </w:r>
      <w:r w:rsidR="003507EA" w:rsidRPr="00527605">
        <w:rPr>
          <w:rFonts w:eastAsia="PMingLiU" w:cs="Arial"/>
          <w:sz w:val="24"/>
          <w:szCs w:val="24"/>
          <w:lang w:eastAsia="zh-TW"/>
        </w:rPr>
        <w:t>通知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而</w:t>
      </w:r>
      <w:r w:rsidR="003507EA" w:rsidRPr="00527605">
        <w:rPr>
          <w:rFonts w:eastAsia="PMingLiU" w:cs="Arial"/>
          <w:sz w:val="24"/>
          <w:szCs w:val="24"/>
          <w:lang w:eastAsia="zh-TW"/>
        </w:rPr>
        <w:t>離開寄宿家庭，學生將被寄宿家庭沒收保證金，特殊情況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除外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3507EA" w:rsidRPr="00527605">
        <w:rPr>
          <w:rFonts w:eastAsia="PMingLiU" w:cs="Arial"/>
          <w:sz w:val="24"/>
          <w:szCs w:val="24"/>
          <w:lang w:eastAsia="zh-TW"/>
        </w:rPr>
        <w:t>由學校代表決定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6DDF3C80" w14:textId="77777777" w:rsidR="0054035F" w:rsidRPr="00527605" w:rsidRDefault="007F1515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在以下情況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2820E4E6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學生的父母</w:t>
      </w:r>
      <w:r w:rsidRPr="00527605">
        <w:rPr>
          <w:rFonts w:eastAsia="PMingLiU" w:cs="Arial"/>
          <w:sz w:val="24"/>
          <w:szCs w:val="24"/>
          <w:lang w:eastAsia="zh-TW"/>
        </w:rPr>
        <w:t>/</w:t>
      </w:r>
      <w:r w:rsidRPr="00527605">
        <w:rPr>
          <w:rFonts w:eastAsia="PMingLiU" w:cs="Arial"/>
          <w:sz w:val="24"/>
          <w:szCs w:val="24"/>
          <w:lang w:eastAsia="zh-TW"/>
        </w:rPr>
        <w:t>法定監護人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主動提出</w:t>
      </w:r>
      <w:r w:rsidRPr="00527605">
        <w:rPr>
          <w:rFonts w:eastAsia="PMingLiU" w:cs="Arial"/>
          <w:sz w:val="24"/>
          <w:szCs w:val="24"/>
          <w:lang w:eastAsia="zh-TW"/>
        </w:rPr>
        <w:t>學生</w:t>
      </w:r>
      <w:r w:rsidR="007F1515" w:rsidRPr="00527605">
        <w:rPr>
          <w:rFonts w:eastAsia="PMingLiU" w:cs="Arial"/>
          <w:sz w:val="24"/>
          <w:szCs w:val="24"/>
          <w:lang w:eastAsia="zh-TW"/>
        </w:rPr>
        <w:t>退出</w:t>
      </w:r>
      <w:r w:rsidRPr="00527605">
        <w:rPr>
          <w:rFonts w:eastAsia="PMingLiU" w:cs="Arial"/>
          <w:sz w:val="24"/>
          <w:szCs w:val="24"/>
          <w:lang w:eastAsia="zh-TW"/>
        </w:rPr>
        <w:t>寄宿家庭；</w:t>
      </w:r>
    </w:p>
    <w:p w14:paraId="10FA22B3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學生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主動提出</w:t>
      </w:r>
      <w:r w:rsidRPr="00527605">
        <w:rPr>
          <w:rFonts w:eastAsia="PMingLiU" w:cs="Arial"/>
          <w:sz w:val="24"/>
          <w:szCs w:val="24"/>
          <w:lang w:eastAsia="zh-TW"/>
        </w:rPr>
        <w:t>退出寄宿家庭；或</w:t>
      </w:r>
    </w:p>
    <w:p w14:paraId="6711EA04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該學生不再參與國際學生</w:t>
      </w:r>
      <w:r w:rsidR="007F1515" w:rsidRPr="00527605">
        <w:rPr>
          <w:rFonts w:ascii="SimSun" w:eastAsia="PMingLiU" w:hAnsi="SimSun" w:cs="Arial" w:hint="eastAsia"/>
          <w:sz w:val="24"/>
          <w:szCs w:val="24"/>
          <w:lang w:eastAsia="zh-TW"/>
        </w:rPr>
        <w:t>課程</w:t>
      </w:r>
      <w:r w:rsidRPr="00527605">
        <w:rPr>
          <w:rFonts w:eastAsia="PMingLiU" w:cs="Arial"/>
          <w:sz w:val="24"/>
          <w:szCs w:val="24"/>
          <w:lang w:eastAsia="zh-TW"/>
        </w:rPr>
        <w:t>，</w:t>
      </w:r>
    </w:p>
    <w:p w14:paraId="354B961D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本協議在學生永久離開寄宿家庭之日終止。</w:t>
      </w:r>
    </w:p>
    <w:p w14:paraId="0A1A2FE0" w14:textId="533A91B6" w:rsidR="001C64F9" w:rsidRPr="0086013E" w:rsidRDefault="00741DA5" w:rsidP="0086013E">
      <w:pPr>
        <w:pStyle w:val="Heading4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校方</w:t>
      </w:r>
      <w:r w:rsidR="003507EA" w:rsidRPr="00527605">
        <w:rPr>
          <w:rFonts w:eastAsia="PMingLiU" w:cs="Arial"/>
          <w:sz w:val="24"/>
          <w:szCs w:val="24"/>
          <w:lang w:eastAsia="zh-TW"/>
        </w:rPr>
        <w:t>發起退出</w:t>
      </w:r>
      <w:r w:rsidR="007E6956" w:rsidRPr="0086013E">
        <w:rPr>
          <w:rFonts w:eastAsia="PMingLiU" w:cs="Arial" w:hint="eastAsia"/>
          <w:b w:val="0"/>
          <w:sz w:val="24"/>
          <w:szCs w:val="24"/>
          <w:lang w:eastAsia="zh-TW"/>
        </w:rPr>
        <w:t>如學校有理由相信寄宿家庭或居住者出現以下情況，則可授權臨時或永久將學生從寄宿家庭中移除</w:t>
      </w:r>
      <w:r w:rsidR="007E6956" w:rsidRPr="0086013E">
        <w:rPr>
          <w:rFonts w:eastAsia="PMingLiU" w:cs="Arial" w:hint="eastAsia"/>
          <w:sz w:val="24"/>
          <w:szCs w:val="24"/>
          <w:lang w:eastAsia="zh-TW"/>
        </w:rPr>
        <w:t>：</w:t>
      </w:r>
    </w:p>
    <w:p w14:paraId="29AB56E1" w14:textId="77777777" w:rsidR="001C64F9" w:rsidRDefault="003507EA" w:rsidP="0086013E">
      <w:pPr>
        <w:pStyle w:val="ListBullet"/>
        <w:numPr>
          <w:ilvl w:val="0"/>
          <w:numId w:val="149"/>
        </w:numPr>
        <w:snapToGrid w:val="0"/>
        <w:spacing w:before="0" w:after="0"/>
        <w:ind w:left="36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不遵守</w:t>
      </w:r>
      <w:r w:rsidR="00521B21" w:rsidRPr="00527605">
        <w:rPr>
          <w:rFonts w:ascii="SimSun" w:eastAsia="PMingLiU" w:hAnsi="SimSun" w:cs="Arial" w:hint="eastAsia"/>
          <w:sz w:val="24"/>
          <w:szCs w:val="24"/>
          <w:lang w:eastAsia="zh-TW"/>
        </w:rPr>
        <w:t>此</w:t>
      </w:r>
      <w:r w:rsidRPr="00527605">
        <w:rPr>
          <w:rFonts w:eastAsia="PMingLiU" w:cs="Arial"/>
          <w:sz w:val="24"/>
          <w:szCs w:val="24"/>
          <w:lang w:eastAsia="zh-TW"/>
        </w:rPr>
        <w:t>些</w:t>
      </w:r>
      <w:r w:rsidR="00521B21" w:rsidRPr="00527605">
        <w:rPr>
          <w:rFonts w:ascii="SimSun" w:eastAsia="PMingLiU" w:hAnsi="SimSun" w:cs="Arial" w:hint="eastAsia"/>
          <w:sz w:val="24"/>
          <w:szCs w:val="24"/>
          <w:lang w:eastAsia="zh-TW"/>
        </w:rPr>
        <w:t>條款</w:t>
      </w:r>
      <w:r w:rsidRPr="00527605">
        <w:rPr>
          <w:rFonts w:eastAsia="PMingLiU" w:cs="Arial"/>
          <w:sz w:val="24"/>
          <w:szCs w:val="24"/>
          <w:lang w:eastAsia="zh-TW"/>
        </w:rPr>
        <w:t>、法律或適用的政策和流程；或</w:t>
      </w:r>
    </w:p>
    <w:p w14:paraId="2D30B98D" w14:textId="022391C1" w:rsidR="0054035F" w:rsidRPr="00527605" w:rsidRDefault="002D6498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>
        <w:rPr>
          <w:rFonts w:eastAsia="PMingLiU" w:cs="Arial" w:hint="eastAsia"/>
          <w:sz w:val="24"/>
          <w:szCs w:val="24"/>
          <w:lang w:eastAsia="zh-TW"/>
        </w:rPr>
        <w:t>作出</w:t>
      </w:r>
      <w:r w:rsidR="003079C2">
        <w:rPr>
          <w:rFonts w:eastAsia="PMingLiU" w:cs="Arial"/>
          <w:sz w:val="24"/>
          <w:szCs w:val="24"/>
          <w:lang w:eastAsia="zh-TW"/>
        </w:rPr>
        <w:t>或有重大風險作出</w:t>
      </w:r>
      <w:r w:rsidR="003507EA" w:rsidRPr="00527605">
        <w:rPr>
          <w:rFonts w:eastAsia="PMingLiU" w:cs="Arial"/>
          <w:sz w:val="24"/>
          <w:szCs w:val="24"/>
          <w:lang w:eastAsia="zh-TW"/>
        </w:rPr>
        <w:t>犯罪</w:t>
      </w:r>
      <w:r w:rsidR="00741DA5" w:rsidRPr="00527605">
        <w:rPr>
          <w:rFonts w:ascii="SimSun" w:eastAsia="PMingLiU" w:hAnsi="SimSun" w:cs="Arial" w:hint="eastAsia"/>
          <w:sz w:val="24"/>
          <w:szCs w:val="24"/>
          <w:lang w:eastAsia="zh-TW"/>
        </w:rPr>
        <w:t>行為</w:t>
      </w:r>
      <w:r w:rsidR="003079C2">
        <w:rPr>
          <w:rFonts w:eastAsia="PMingLiU" w:cs="Arial"/>
          <w:sz w:val="24"/>
          <w:szCs w:val="24"/>
          <w:lang w:eastAsia="zh-TW"/>
        </w:rPr>
        <w:t>、</w:t>
      </w:r>
      <w:r>
        <w:rPr>
          <w:rFonts w:eastAsia="PMingLiU" w:cs="Arial"/>
          <w:sz w:val="24"/>
          <w:szCs w:val="24"/>
          <w:lang w:eastAsia="zh-TW"/>
        </w:rPr>
        <w:t>參與作出危害</w:t>
      </w:r>
      <w:r w:rsidR="003507EA" w:rsidRPr="00527605">
        <w:rPr>
          <w:rFonts w:eastAsia="PMingLiU" w:cs="Arial"/>
          <w:sz w:val="24"/>
          <w:szCs w:val="24"/>
          <w:lang w:eastAsia="zh-TW"/>
        </w:rPr>
        <w:t>或可能影響學生</w:t>
      </w:r>
      <w:r w:rsidR="00E82C38" w:rsidRPr="00527605">
        <w:rPr>
          <w:rFonts w:eastAsia="PMingLiU" w:cs="Arial"/>
          <w:sz w:val="24"/>
          <w:szCs w:val="24"/>
          <w:lang w:eastAsia="zh-TW"/>
        </w:rPr>
        <w:t>福祉</w:t>
      </w:r>
      <w:r w:rsidR="003507EA" w:rsidRPr="00527605">
        <w:rPr>
          <w:rFonts w:eastAsia="PMingLiU" w:cs="Arial"/>
          <w:sz w:val="24"/>
          <w:szCs w:val="24"/>
          <w:lang w:eastAsia="zh-TW"/>
        </w:rPr>
        <w:t>、健康或安全的行為。</w:t>
      </w:r>
    </w:p>
    <w:p w14:paraId="414B1876" w14:textId="77777777" w:rsidR="0054035F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學生</w:t>
      </w:r>
      <w:r w:rsidR="00741DA5" w:rsidRPr="00527605">
        <w:rPr>
          <w:rFonts w:eastAsia="PMingLiU" w:cs="Arial"/>
          <w:sz w:val="24"/>
          <w:szCs w:val="24"/>
          <w:lang w:eastAsia="zh-TW"/>
        </w:rPr>
        <w:t>永久性</w:t>
      </w:r>
      <w:r w:rsidR="003507EA" w:rsidRPr="00527605">
        <w:rPr>
          <w:rFonts w:eastAsia="PMingLiU" w:cs="Arial"/>
          <w:sz w:val="24"/>
          <w:szCs w:val="24"/>
          <w:lang w:eastAsia="zh-TW"/>
        </w:rPr>
        <w:t>離開，</w:t>
      </w:r>
      <w:r w:rsidR="00741DA5" w:rsidRPr="00527605">
        <w:rPr>
          <w:rFonts w:ascii="SimSun" w:eastAsia="PMingLiU" w:hAnsi="SimSun" w:cs="Arial" w:hint="eastAsia"/>
          <w:sz w:val="24"/>
          <w:szCs w:val="24"/>
          <w:lang w:eastAsia="zh-TW"/>
        </w:rPr>
        <w:t>則</w:t>
      </w:r>
      <w:r w:rsidR="003507EA" w:rsidRPr="00527605">
        <w:rPr>
          <w:rFonts w:eastAsia="PMingLiU" w:cs="Arial"/>
          <w:sz w:val="24"/>
          <w:szCs w:val="24"/>
          <w:lang w:eastAsia="zh-TW"/>
        </w:rPr>
        <w:t>本協議在學生離開寄宿家庭之日終止。</w:t>
      </w:r>
    </w:p>
    <w:p w14:paraId="78F63038" w14:textId="299B45EC" w:rsidR="0054035F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學生</w:t>
      </w:r>
      <w:r w:rsidR="00741DA5" w:rsidRPr="00527605">
        <w:rPr>
          <w:rFonts w:eastAsia="PMingLiU" w:cs="Arial"/>
          <w:sz w:val="24"/>
          <w:szCs w:val="24"/>
          <w:lang w:eastAsia="zh-TW"/>
        </w:rPr>
        <w:t>暫時性</w:t>
      </w:r>
      <w:r w:rsidR="003507EA" w:rsidRPr="00527605">
        <w:rPr>
          <w:rFonts w:eastAsia="PMingLiU" w:cs="Arial"/>
          <w:sz w:val="24"/>
          <w:szCs w:val="24"/>
          <w:lang w:eastAsia="zh-TW"/>
        </w:rPr>
        <w:t>離開，</w:t>
      </w:r>
      <w:r w:rsidR="00741DA5" w:rsidRPr="00527605">
        <w:rPr>
          <w:rFonts w:ascii="SimSun" w:eastAsia="PMingLiU" w:hAnsi="SimSun" w:cs="Arial" w:hint="eastAsia"/>
          <w:sz w:val="24"/>
          <w:szCs w:val="24"/>
          <w:lang w:eastAsia="zh-TW"/>
        </w:rPr>
        <w:t>則</w:t>
      </w:r>
      <w:r w:rsidR="002D5A62" w:rsidRPr="00527605">
        <w:rPr>
          <w:rFonts w:eastAsia="PMingLiU" w:cs="Arial"/>
          <w:sz w:val="24"/>
          <w:szCs w:val="24"/>
          <w:lang w:eastAsia="zh-TW"/>
        </w:rPr>
        <w:t>本</w:t>
      </w:r>
      <w:r w:rsidR="003507EA" w:rsidRPr="00527605">
        <w:rPr>
          <w:rFonts w:eastAsia="PMingLiU" w:cs="Arial"/>
          <w:sz w:val="24"/>
          <w:szCs w:val="24"/>
          <w:lang w:eastAsia="zh-TW"/>
        </w:rPr>
        <w:t>協議將</w:t>
      </w:r>
      <w:r w:rsidR="003079C2">
        <w:rPr>
          <w:rFonts w:eastAsia="PMingLiU" w:cs="Arial" w:hint="eastAsia"/>
          <w:sz w:val="24"/>
          <w:szCs w:val="24"/>
          <w:lang w:eastAsia="zh-TW"/>
        </w:rPr>
        <w:t>暫時中止</w:t>
      </w:r>
      <w:r w:rsidR="003507EA" w:rsidRPr="00527605">
        <w:rPr>
          <w:rFonts w:eastAsia="PMingLiU" w:cs="Arial"/>
          <w:sz w:val="24"/>
          <w:szCs w:val="24"/>
          <w:lang w:eastAsia="zh-TW"/>
        </w:rPr>
        <w:t>，直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至</w:t>
      </w:r>
      <w:r w:rsidR="003507EA" w:rsidRPr="00527605">
        <w:rPr>
          <w:rFonts w:eastAsia="PMingLiU" w:cs="Arial"/>
          <w:sz w:val="24"/>
          <w:szCs w:val="24"/>
          <w:lang w:eastAsia="zh-TW"/>
        </w:rPr>
        <w:t>學生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返回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寄宿家庭。</w:t>
      </w:r>
    </w:p>
    <w:p w14:paraId="17A4CDE1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寄宿家庭終止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協議</w:t>
      </w:r>
      <w:r w:rsidRPr="00527605">
        <w:rPr>
          <w:rFonts w:eastAsia="PMingLiU" w:cs="Arial"/>
          <w:sz w:val="24"/>
          <w:szCs w:val="24"/>
          <w:lang w:eastAsia="zh-TW"/>
        </w:rPr>
        <w:t>權利</w:t>
      </w:r>
    </w:p>
    <w:p w14:paraId="287AFC31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寄宿家庭可</w:t>
      </w:r>
      <w:r w:rsidR="0058621E" w:rsidRPr="00527605">
        <w:rPr>
          <w:rFonts w:eastAsia="PMingLiU" w:cs="Arial"/>
          <w:sz w:val="24"/>
          <w:szCs w:val="24"/>
          <w:lang w:eastAsia="zh-TW"/>
        </w:rPr>
        <w:t>透過</w:t>
      </w:r>
      <w:r w:rsidRPr="00527605">
        <w:rPr>
          <w:rFonts w:eastAsia="PMingLiU" w:cs="Arial"/>
          <w:sz w:val="24"/>
          <w:szCs w:val="24"/>
          <w:lang w:eastAsia="zh-TW"/>
        </w:rPr>
        <w:t>向學生和學校提供至少兩</w:t>
      </w:r>
      <w:r w:rsidR="002A74FF" w:rsidRPr="00527605">
        <w:rPr>
          <w:rFonts w:eastAsia="PMingLiU" w:cs="Arial"/>
          <w:sz w:val="24"/>
          <w:szCs w:val="24"/>
          <w:lang w:eastAsia="zh-TW"/>
        </w:rPr>
        <w:t>週</w:t>
      </w:r>
      <w:r w:rsidRPr="00527605">
        <w:rPr>
          <w:rFonts w:eastAsia="PMingLiU" w:cs="Arial"/>
          <w:sz w:val="24"/>
          <w:szCs w:val="24"/>
          <w:lang w:eastAsia="zh-TW"/>
        </w:rPr>
        <w:t>的書面通知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，以</w:t>
      </w:r>
      <w:r w:rsidRPr="00527605">
        <w:rPr>
          <w:rFonts w:eastAsia="PMingLiU" w:cs="Arial"/>
          <w:sz w:val="24"/>
          <w:szCs w:val="24"/>
          <w:lang w:eastAsia="zh-TW"/>
        </w:rPr>
        <w:t>終止本協議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即停止向學生提供寄宿家庭服務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1129BA45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學校終止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協議</w:t>
      </w:r>
      <w:r w:rsidRPr="00527605">
        <w:rPr>
          <w:rFonts w:eastAsia="PMingLiU" w:cs="Arial"/>
          <w:sz w:val="24"/>
          <w:szCs w:val="24"/>
          <w:lang w:eastAsia="zh-TW"/>
        </w:rPr>
        <w:t>權利</w:t>
      </w:r>
    </w:p>
    <w:p w14:paraId="08DBB413" w14:textId="77777777" w:rsidR="0054035F" w:rsidRPr="00527605" w:rsidRDefault="002D5A62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寄宿家庭出現以下情況，學校可立即終止本協議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6F97E98F" w14:textId="1CF9AC60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未能遵守</w:t>
      </w:r>
      <w:r w:rsidR="00BD20F7">
        <w:rPr>
          <w:rFonts w:eastAsia="PMingLiU" w:cs="Arial" w:hint="eastAsia"/>
          <w:sz w:val="24"/>
          <w:szCs w:val="24"/>
          <w:lang w:eastAsia="zh-TW"/>
        </w:rPr>
        <w:t>並</w:t>
      </w:r>
      <w:r w:rsidRPr="00527605">
        <w:rPr>
          <w:rFonts w:eastAsia="PMingLiU" w:cs="Arial"/>
          <w:sz w:val="24"/>
          <w:szCs w:val="24"/>
          <w:lang w:eastAsia="zh-TW"/>
        </w:rPr>
        <w:t>違反本協議的</w:t>
      </w:r>
      <w:r w:rsidR="003E6517">
        <w:rPr>
          <w:rFonts w:eastAsia="PMingLiU" w:cs="Arial"/>
          <w:sz w:val="24"/>
          <w:szCs w:val="24"/>
          <w:lang w:eastAsia="zh-TW"/>
        </w:rPr>
        <w:t>條款</w:t>
      </w:r>
      <w:r w:rsidRPr="00527605">
        <w:rPr>
          <w:rFonts w:eastAsia="PMingLiU" w:cs="Arial"/>
          <w:sz w:val="24"/>
          <w:szCs w:val="24"/>
          <w:lang w:eastAsia="zh-TW"/>
        </w:rPr>
        <w:t>；例如未能為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學</w:t>
      </w:r>
      <w:r w:rsidR="003E6517">
        <w:rPr>
          <w:rFonts w:ascii="SimSun" w:eastAsia="PMingLiU" w:hAnsi="SimSun" w:cs="Arial" w:hint="eastAsia"/>
          <w:sz w:val="24"/>
          <w:szCs w:val="24"/>
          <w:lang w:eastAsia="zh-TW"/>
        </w:rPr>
        <w:t>生</w:t>
      </w:r>
      <w:r w:rsidRPr="00527605">
        <w:rPr>
          <w:rFonts w:eastAsia="PMingLiU" w:cs="Arial"/>
          <w:sz w:val="24"/>
          <w:szCs w:val="24"/>
          <w:lang w:eastAsia="zh-TW"/>
        </w:rPr>
        <w:t>提供適當標準的</w:t>
      </w:r>
      <w:r w:rsidR="00940DF4">
        <w:rPr>
          <w:rFonts w:eastAsiaTheme="minorEastAsia" w:cs="Arial" w:hint="eastAsia"/>
          <w:sz w:val="24"/>
          <w:szCs w:val="24"/>
          <w:lang w:eastAsia="zh-TW"/>
        </w:rPr>
        <w:t>膳食</w:t>
      </w:r>
      <w:r w:rsidRPr="00527605">
        <w:rPr>
          <w:rFonts w:eastAsia="PMingLiU" w:cs="Arial"/>
          <w:sz w:val="24"/>
          <w:szCs w:val="24"/>
          <w:lang w:eastAsia="zh-TW"/>
        </w:rPr>
        <w:t>、醫療、住所或監管</w:t>
      </w:r>
      <w:r w:rsidRPr="00527605">
        <w:rPr>
          <w:rFonts w:eastAsia="PMingLiU" w:cs="Arial"/>
          <w:sz w:val="24"/>
          <w:szCs w:val="24"/>
          <w:lang w:eastAsia="zh-TW"/>
        </w:rPr>
        <w:t>——</w:t>
      </w:r>
      <w:r w:rsidRPr="00527605">
        <w:rPr>
          <w:rFonts w:eastAsia="PMingLiU" w:cs="Arial"/>
          <w:sz w:val="24"/>
          <w:szCs w:val="24"/>
          <w:lang w:eastAsia="zh-TW"/>
        </w:rPr>
        <w:t>參見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  <w:hyperlink r:id="rId12" w:history="1">
        <w:r w:rsidRPr="00527605">
          <w:rPr>
            <w:rFonts w:eastAsia="PMingLiU" w:cs="Arial"/>
            <w:sz w:val="24"/>
            <w:szCs w:val="24"/>
            <w:lang w:eastAsia="zh-TW"/>
          </w:rPr>
          <w:t>https</w:t>
        </w:r>
        <w:r w:rsidR="00F020E4">
          <w:rPr>
            <w:rFonts w:eastAsia="PMingLiU" w:cs="Arial" w:hint="eastAsia"/>
            <w:sz w:val="24"/>
            <w:szCs w:val="24"/>
            <w:lang w:eastAsia="zh-TW"/>
          </w:rPr>
          <w:t>://</w:t>
        </w:r>
        <w:r w:rsidRPr="00527605">
          <w:rPr>
            <w:rFonts w:eastAsia="PMingLiU" w:cs="Arial"/>
            <w:sz w:val="24"/>
            <w:szCs w:val="24"/>
            <w:lang w:eastAsia="zh-TW"/>
          </w:rPr>
          <w:t>www.vic.gov.au/child-safe-standards-definitions</w:t>
        </w:r>
        <w:r w:rsidRPr="00527605">
          <w:rPr>
            <w:rFonts w:eastAsia="PMingLiU" w:cs="Arial"/>
            <w:sz w:val="24"/>
            <w:szCs w:val="24"/>
            <w:lang w:eastAsia="zh-TW"/>
          </w:rPr>
          <w:t>或</w:t>
        </w:r>
      </w:hyperlink>
      <w:r w:rsidRPr="00527605">
        <w:rPr>
          <w:rFonts w:eastAsia="PMingLiU" w:cs="Arial"/>
          <w:sz w:val="24"/>
          <w:szCs w:val="24"/>
          <w:lang w:eastAsia="zh-TW"/>
        </w:rPr>
        <w:t>將學生</w:t>
      </w:r>
      <w:r w:rsidR="002D5A62" w:rsidRPr="00527605">
        <w:rPr>
          <w:rFonts w:eastAsia="PMingLiU" w:cs="Arial" w:hint="eastAsia"/>
          <w:sz w:val="24"/>
          <w:szCs w:val="24"/>
          <w:lang w:val="en-GB" w:eastAsia="zh-CN"/>
        </w:rPr>
        <w:t>從</w:t>
      </w:r>
      <w:r w:rsidRPr="00527605">
        <w:rPr>
          <w:rFonts w:eastAsia="PMingLiU" w:cs="Arial"/>
          <w:sz w:val="24"/>
          <w:szCs w:val="24"/>
          <w:lang w:eastAsia="zh-TW"/>
        </w:rPr>
        <w:t>家庭活動</w:t>
      </w:r>
      <w:r w:rsidR="003E6517">
        <w:rPr>
          <w:rFonts w:eastAsia="PMingLiU" w:cs="Arial" w:hint="eastAsia"/>
          <w:sz w:val="24"/>
          <w:szCs w:val="24"/>
          <w:lang w:eastAsia="zh-TW"/>
        </w:rPr>
        <w:t>中排除在外</w:t>
      </w:r>
      <w:r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31E7F6AE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一再違反規定；</w:t>
      </w:r>
    </w:p>
    <w:p w14:paraId="2AEF420F" w14:textId="1B8BAB7D" w:rsidR="00AD060E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構成重大違約；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即一方未能履行合</w:t>
      </w:r>
      <w:r w:rsidR="003E6517">
        <w:rPr>
          <w:rFonts w:eastAsia="PMingLiU" w:cs="Arial" w:hint="eastAsia"/>
          <w:sz w:val="24"/>
          <w:szCs w:val="24"/>
          <w:lang w:eastAsia="zh-TW"/>
        </w:rPr>
        <w:t>約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中</w:t>
      </w:r>
      <w:r w:rsidRPr="00527605">
        <w:rPr>
          <w:rFonts w:eastAsia="PMingLiU" w:cs="Arial"/>
          <w:sz w:val="24"/>
          <w:szCs w:val="24"/>
          <w:lang w:eastAsia="zh-TW"/>
        </w:rPr>
        <w:t>的基本義務，</w:t>
      </w:r>
      <w:r w:rsidR="003E6517">
        <w:rPr>
          <w:rFonts w:eastAsia="PMingLiU" w:cs="Arial"/>
          <w:sz w:val="24"/>
          <w:szCs w:val="24"/>
          <w:lang w:eastAsia="zh-TW"/>
        </w:rPr>
        <w:t>導</w:t>
      </w:r>
      <w:r w:rsidRPr="00527605">
        <w:rPr>
          <w:rFonts w:eastAsia="PMingLiU" w:cs="Arial"/>
          <w:sz w:val="24"/>
          <w:szCs w:val="24"/>
          <w:lang w:eastAsia="zh-TW"/>
        </w:rPr>
        <w:t>致合</w:t>
      </w:r>
      <w:r w:rsidR="003E6517">
        <w:rPr>
          <w:rFonts w:eastAsia="PMingLiU" w:cs="Arial" w:hint="eastAsia"/>
          <w:sz w:val="24"/>
          <w:szCs w:val="24"/>
          <w:lang w:eastAsia="zh-TW"/>
        </w:rPr>
        <w:t>約</w:t>
      </w:r>
      <w:r w:rsidRPr="00527605">
        <w:rPr>
          <w:rFonts w:eastAsia="PMingLiU" w:cs="Arial"/>
          <w:sz w:val="24"/>
          <w:szCs w:val="24"/>
          <w:lang w:eastAsia="zh-TW"/>
        </w:rPr>
        <w:t>目的無法</w:t>
      </w:r>
      <w:r w:rsidR="003E6517">
        <w:rPr>
          <w:rFonts w:eastAsia="PMingLiU" w:cs="Arial" w:hint="eastAsia"/>
          <w:sz w:val="24"/>
          <w:szCs w:val="24"/>
          <w:lang w:eastAsia="zh-TW"/>
        </w:rPr>
        <w:t>達成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37C612EA" w14:textId="77777777" w:rsidR="00E230A7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犯下無法補救的違約行為；</w:t>
      </w:r>
    </w:p>
    <w:p w14:paraId="44D07034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未向學校披露重要資訊或提供虛假資訊，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以致</w:t>
      </w:r>
      <w:r w:rsidR="002D5A62" w:rsidRPr="00527605">
        <w:rPr>
          <w:rFonts w:eastAsia="PMingLiU" w:cs="Arial"/>
          <w:sz w:val="24"/>
          <w:szCs w:val="24"/>
          <w:lang w:eastAsia="zh-TW"/>
        </w:rPr>
        <w:t>影響學生安全</w:t>
      </w:r>
      <w:r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0B6D4287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未向學校報告任何實際或</w:t>
      </w:r>
      <w:r w:rsidR="00E82C38" w:rsidRPr="00527605">
        <w:rPr>
          <w:rFonts w:eastAsia="PMingLiU" w:cs="Arial"/>
          <w:sz w:val="24"/>
          <w:szCs w:val="24"/>
          <w:lang w:eastAsia="zh-TW"/>
        </w:rPr>
        <w:t>疑似</w:t>
      </w:r>
      <w:r w:rsidRPr="00527605">
        <w:rPr>
          <w:rFonts w:eastAsia="PMingLiU" w:cs="Arial"/>
          <w:sz w:val="24"/>
          <w:szCs w:val="24"/>
          <w:lang w:eastAsia="zh-TW"/>
        </w:rPr>
        <w:t>的虐待兒童事件或傷害學生健康或</w:t>
      </w:r>
      <w:r w:rsidR="00E82C38" w:rsidRPr="00527605">
        <w:rPr>
          <w:rFonts w:eastAsia="PMingLiU" w:cs="Arial"/>
          <w:sz w:val="24"/>
          <w:szCs w:val="24"/>
          <w:lang w:eastAsia="zh-TW"/>
        </w:rPr>
        <w:t>福祉</w:t>
      </w:r>
      <w:r w:rsidRPr="00527605">
        <w:rPr>
          <w:rFonts w:eastAsia="PMingLiU" w:cs="Arial"/>
          <w:sz w:val="24"/>
          <w:szCs w:val="24"/>
          <w:lang w:eastAsia="zh-TW"/>
        </w:rPr>
        <w:t>的事件；</w:t>
      </w:r>
    </w:p>
    <w:p w14:paraId="799DDB07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參與或被學校合理地認為參與欺詐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如在經濟上剝削學生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、串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謀</w:t>
      </w:r>
      <w:r w:rsidRPr="00527605">
        <w:rPr>
          <w:rFonts w:eastAsia="PMingLiU" w:cs="Arial"/>
          <w:sz w:val="24"/>
          <w:szCs w:val="24"/>
          <w:lang w:eastAsia="zh-TW"/>
        </w:rPr>
        <w:t>、不正當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行為</w:t>
      </w:r>
      <w:r w:rsidRPr="00527605">
        <w:rPr>
          <w:rFonts w:eastAsia="PMingLiU" w:cs="Arial"/>
          <w:sz w:val="24"/>
          <w:szCs w:val="24"/>
          <w:lang w:eastAsia="zh-TW"/>
        </w:rPr>
        <w:t>、不誠實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行為</w:t>
      </w:r>
      <w:r w:rsidRPr="00527605">
        <w:rPr>
          <w:rFonts w:eastAsia="PMingLiU" w:cs="Arial"/>
          <w:sz w:val="24"/>
          <w:szCs w:val="24"/>
          <w:lang w:eastAsia="zh-TW"/>
        </w:rPr>
        <w:t>或犯罪行為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</w:t>
      </w:r>
      <w:r w:rsidRPr="00527605">
        <w:rPr>
          <w:rFonts w:eastAsia="PMingLiU" w:cs="Arial"/>
          <w:sz w:val="24"/>
          <w:szCs w:val="24"/>
          <w:lang w:eastAsia="zh-TW"/>
        </w:rPr>
        <w:t>或任何其他嚴重不當行為；或</w:t>
      </w:r>
    </w:p>
    <w:p w14:paraId="37E89F45" w14:textId="77777777" w:rsidR="00A24723" w:rsidRPr="00527605" w:rsidRDefault="002D5A62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校方</w:t>
      </w:r>
      <w:r w:rsidRPr="00527605">
        <w:rPr>
          <w:rFonts w:eastAsia="PMingLiU" w:cs="Arial"/>
          <w:sz w:val="24"/>
          <w:szCs w:val="24"/>
          <w:lang w:eastAsia="zh-TW"/>
        </w:rPr>
        <w:t>認為</w:t>
      </w:r>
      <w:r w:rsidR="003507EA" w:rsidRPr="00527605">
        <w:rPr>
          <w:rFonts w:eastAsia="PMingLiU" w:cs="Arial"/>
          <w:sz w:val="24"/>
          <w:szCs w:val="24"/>
          <w:lang w:eastAsia="zh-TW"/>
        </w:rPr>
        <w:t>，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其</w:t>
      </w:r>
      <w:r w:rsidR="004C2BC0" w:rsidRPr="00527605">
        <w:rPr>
          <w:rFonts w:eastAsia="PMingLiU" w:cs="Arial"/>
          <w:sz w:val="24"/>
          <w:szCs w:val="24"/>
          <w:lang w:eastAsia="zh-TW"/>
        </w:rPr>
        <w:t>作出</w:t>
      </w:r>
      <w:r w:rsidR="003507EA" w:rsidRPr="00527605">
        <w:rPr>
          <w:rFonts w:eastAsia="PMingLiU" w:cs="Arial"/>
          <w:sz w:val="24"/>
          <w:szCs w:val="24"/>
          <w:lang w:eastAsia="zh-TW"/>
        </w:rPr>
        <w:t>任何違背現行社區標準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行為或事情，或被公眾認為不可接受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Pr="00527605">
        <w:rPr>
          <w:rFonts w:eastAsia="PMingLiU" w:cs="Arial"/>
          <w:sz w:val="24"/>
          <w:szCs w:val="24"/>
          <w:lang w:eastAsia="zh-TW"/>
        </w:rPr>
        <w:t>行為或事情</w:t>
      </w:r>
      <w:r w:rsidR="003507EA" w:rsidRPr="00527605">
        <w:rPr>
          <w:rFonts w:eastAsia="PMingLiU" w:cs="Arial"/>
          <w:sz w:val="24"/>
          <w:szCs w:val="24"/>
          <w:lang w:eastAsia="zh-TW"/>
        </w:rPr>
        <w:t>，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致</w:t>
      </w:r>
      <w:r w:rsidR="003507EA" w:rsidRPr="00527605">
        <w:rPr>
          <w:rFonts w:eastAsia="PMingLiU" w:cs="Arial"/>
          <w:sz w:val="24"/>
          <w:szCs w:val="24"/>
          <w:lang w:eastAsia="zh-TW"/>
        </w:rPr>
        <w:t>使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該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聲譽受損，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而最終導致校方</w:t>
      </w:r>
      <w:r w:rsidR="003507EA" w:rsidRPr="00527605">
        <w:rPr>
          <w:rFonts w:eastAsia="PMingLiU" w:cs="Arial"/>
          <w:sz w:val="24"/>
          <w:szCs w:val="24"/>
          <w:lang w:eastAsia="zh-TW"/>
        </w:rPr>
        <w:t>認為與寄宿家庭繼續合作將對學校的聲譽造成不利影響或損害。</w:t>
      </w:r>
    </w:p>
    <w:p w14:paraId="7232DA21" w14:textId="4D5ABAD1" w:rsidR="00E5584B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校方</w:t>
      </w:r>
      <w:r w:rsidR="003507EA" w:rsidRPr="00527605">
        <w:rPr>
          <w:rFonts w:eastAsia="PMingLiU" w:cs="Arial"/>
          <w:sz w:val="24"/>
          <w:szCs w:val="24"/>
          <w:lang w:eastAsia="zh-TW"/>
        </w:rPr>
        <w:t>確定寄宿家庭不適</w:t>
      </w:r>
      <w:r w:rsidR="003E6517">
        <w:rPr>
          <w:rFonts w:eastAsia="PMingLiU" w:cs="Arial"/>
          <w:sz w:val="24"/>
          <w:szCs w:val="24"/>
          <w:lang w:eastAsia="zh-TW"/>
        </w:rPr>
        <w:t>合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提供服務</w:t>
      </w:r>
      <w:r w:rsidR="003507EA" w:rsidRPr="00527605">
        <w:rPr>
          <w:rFonts w:eastAsia="PMingLiU" w:cs="Arial"/>
          <w:sz w:val="24"/>
          <w:szCs w:val="24"/>
          <w:lang w:eastAsia="zh-TW"/>
        </w:rPr>
        <w:t>，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則會對其</w:t>
      </w:r>
      <w:r w:rsidR="003507EA" w:rsidRPr="00527605">
        <w:rPr>
          <w:rFonts w:eastAsia="PMingLiU" w:cs="Arial"/>
          <w:sz w:val="24"/>
          <w:szCs w:val="24"/>
          <w:lang w:eastAsia="zh-TW"/>
        </w:rPr>
        <w:t>發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出信函</w:t>
      </w:r>
      <w:r w:rsidR="003507EA" w:rsidRPr="00527605">
        <w:rPr>
          <w:rFonts w:eastAsia="PMingLiU" w:cs="Arial"/>
          <w:sz w:val="24"/>
          <w:szCs w:val="24"/>
          <w:lang w:eastAsia="zh-TW"/>
        </w:rPr>
        <w:t>，告知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有機會</w:t>
      </w:r>
      <w:r w:rsidR="003507EA" w:rsidRPr="00527605">
        <w:rPr>
          <w:rFonts w:eastAsia="PMingLiU" w:cs="Arial"/>
          <w:sz w:val="24"/>
          <w:szCs w:val="24"/>
          <w:lang w:eastAsia="zh-TW"/>
        </w:rPr>
        <w:t>不再能</w:t>
      </w:r>
      <w:r w:rsidR="002D5A62" w:rsidRPr="00527605">
        <w:rPr>
          <w:rFonts w:ascii="SimSun" w:eastAsia="PMingLiU" w:hAnsi="SimSun" w:cs="Arial" w:hint="eastAsia"/>
          <w:sz w:val="24"/>
          <w:szCs w:val="24"/>
          <w:lang w:eastAsia="zh-TW"/>
        </w:rPr>
        <w:t>為</w:t>
      </w:r>
      <w:r w:rsidR="003507EA" w:rsidRPr="00527605">
        <w:rPr>
          <w:rFonts w:eastAsia="PMingLiU" w:cs="Arial"/>
          <w:sz w:val="24"/>
          <w:szCs w:val="24"/>
          <w:lang w:eastAsia="zh-TW"/>
        </w:rPr>
        <w:t>任何</w:t>
      </w:r>
      <w:r w:rsidR="005564A1" w:rsidRPr="00527605">
        <w:rPr>
          <w:rFonts w:eastAsia="PMingLiU" w:cs="Arial"/>
          <w:sz w:val="24"/>
          <w:szCs w:val="24"/>
          <w:lang w:eastAsia="zh-TW"/>
        </w:rPr>
        <w:t>維州</w:t>
      </w:r>
      <w:r w:rsidR="003507EA" w:rsidRPr="00527605">
        <w:rPr>
          <w:rFonts w:eastAsia="PMingLiU" w:cs="Arial"/>
          <w:sz w:val="24"/>
          <w:szCs w:val="24"/>
          <w:lang w:eastAsia="zh-TW"/>
        </w:rPr>
        <w:t>政府學校提供寄宿家庭</w:t>
      </w:r>
      <w:r w:rsidR="003E6517">
        <w:rPr>
          <w:rFonts w:eastAsia="PMingLiU" w:cs="Arial"/>
          <w:sz w:val="24"/>
          <w:szCs w:val="24"/>
          <w:lang w:eastAsia="zh-TW"/>
        </w:rPr>
        <w:t>及</w:t>
      </w:r>
      <w:r w:rsidR="003507EA" w:rsidRPr="00527605">
        <w:rPr>
          <w:rFonts w:eastAsia="PMingLiU" w:cs="Arial"/>
          <w:sz w:val="24"/>
          <w:szCs w:val="24"/>
          <w:lang w:eastAsia="zh-TW"/>
        </w:rPr>
        <w:t>相關服務</w:t>
      </w:r>
      <w:r w:rsidR="00B24311" w:rsidRPr="00527605">
        <w:rPr>
          <w:rFonts w:eastAsia="PMingLiU" w:cs="Arial" w:hint="eastAsia"/>
          <w:sz w:val="24"/>
          <w:szCs w:val="24"/>
          <w:lang w:val="en-GB" w:eastAsia="zh-TW"/>
        </w:rPr>
        <w:t>。</w:t>
      </w:r>
      <w:r w:rsidR="00B24311" w:rsidRPr="00527605">
        <w:rPr>
          <w:rFonts w:eastAsia="PMingLiU" w:cs="Arial"/>
          <w:sz w:val="24"/>
          <w:szCs w:val="24"/>
          <w:lang w:eastAsia="zh-TW"/>
        </w:rPr>
        <w:t>寄宿家庭</w:t>
      </w:r>
      <w:r w:rsidR="00B2431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可就即將</w:t>
      </w:r>
      <w:r w:rsidR="003E6517">
        <w:rPr>
          <w:rFonts w:ascii="SimSun" w:eastAsia="PMingLiU" w:hAnsi="SimSun" w:cs="Arial" w:hint="eastAsia"/>
          <w:sz w:val="24"/>
          <w:szCs w:val="24"/>
          <w:lang w:eastAsia="zh-TW"/>
        </w:rPr>
        <w:t>被</w:t>
      </w:r>
      <w:r w:rsidR="00B24311" w:rsidRPr="00527605">
        <w:rPr>
          <w:rFonts w:ascii="SimSun" w:eastAsia="PMingLiU" w:hAnsi="SimSun" w:cs="Arial" w:hint="eastAsia"/>
          <w:sz w:val="24"/>
          <w:szCs w:val="24"/>
          <w:lang w:eastAsia="zh-TW"/>
        </w:rPr>
        <w:t>終止之協議提出投訴。</w:t>
      </w:r>
    </w:p>
    <w:p w14:paraId="23E70971" w14:textId="77777777" w:rsidR="00E5584B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投訴</w:t>
      </w:r>
      <w:r w:rsidR="00B2431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及</w:t>
      </w:r>
      <w:r w:rsidRPr="00527605">
        <w:rPr>
          <w:rFonts w:eastAsia="PMingLiU" w:cs="Arial"/>
          <w:sz w:val="24"/>
          <w:szCs w:val="24"/>
          <w:lang w:eastAsia="zh-TW"/>
        </w:rPr>
        <w:t>上訴</w:t>
      </w:r>
    </w:p>
    <w:p w14:paraId="71620BCA" w14:textId="6183C597" w:rsidR="008A3488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381EC3">
        <w:rPr>
          <w:rFonts w:eastAsia="PMingLiU" w:cs="Arial"/>
          <w:sz w:val="24"/>
          <w:szCs w:val="24"/>
          <w:lang w:eastAsia="zh-TW"/>
        </w:rPr>
        <w:t>寄宿家庭</w:t>
      </w:r>
      <w:r w:rsidR="00B24311" w:rsidRPr="00381EC3">
        <w:rPr>
          <w:rFonts w:ascii="SimSun" w:eastAsia="PMingLiU" w:hAnsi="SimSun" w:cs="Arial" w:hint="eastAsia"/>
          <w:sz w:val="24"/>
          <w:szCs w:val="24"/>
          <w:lang w:eastAsia="zh-TW"/>
        </w:rPr>
        <w:t>有權</w:t>
      </w:r>
      <w:r w:rsidRPr="00381EC3">
        <w:rPr>
          <w:rFonts w:eastAsia="PMingLiU" w:cs="Arial"/>
          <w:sz w:val="24"/>
          <w:szCs w:val="24"/>
          <w:lang w:eastAsia="zh-TW"/>
        </w:rPr>
        <w:t>投訴可能</w:t>
      </w:r>
      <w:r w:rsidR="003E6517" w:rsidRPr="00381EC3">
        <w:rPr>
          <w:rFonts w:ascii="SimSun" w:eastAsia="PMingLiU" w:hAnsi="SimSun" w:cs="Arial" w:hint="eastAsia"/>
          <w:sz w:val="24"/>
          <w:szCs w:val="24"/>
          <w:lang w:eastAsia="zh-TW"/>
        </w:rPr>
        <w:t>被</w:t>
      </w:r>
      <w:r w:rsidR="00B24311" w:rsidRPr="00381EC3">
        <w:rPr>
          <w:rFonts w:ascii="SimSun" w:eastAsia="PMingLiU" w:hAnsi="SimSun" w:cs="Arial" w:hint="eastAsia"/>
          <w:sz w:val="24"/>
          <w:szCs w:val="24"/>
          <w:lang w:eastAsia="zh-TW"/>
        </w:rPr>
        <w:t>獲</w:t>
      </w:r>
      <w:r w:rsidRPr="00381EC3">
        <w:rPr>
          <w:rFonts w:eastAsia="PMingLiU" w:cs="Arial"/>
          <w:sz w:val="24"/>
          <w:szCs w:val="24"/>
          <w:lang w:eastAsia="zh-TW"/>
        </w:rPr>
        <w:t>終止</w:t>
      </w:r>
      <w:r w:rsidR="00B24311" w:rsidRPr="00381EC3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Pr="00381EC3">
        <w:rPr>
          <w:rFonts w:eastAsia="PMingLiU" w:cs="Arial"/>
          <w:sz w:val="24"/>
          <w:szCs w:val="24"/>
          <w:lang w:eastAsia="zh-TW"/>
        </w:rPr>
        <w:t>決定，並應首先</w:t>
      </w:r>
      <w:r w:rsidR="00BB788C" w:rsidRPr="00381EC3">
        <w:rPr>
          <w:rFonts w:eastAsia="PMingLiU" w:cs="Arial"/>
          <w:sz w:val="24"/>
          <w:szCs w:val="24"/>
          <w:lang w:eastAsia="zh-TW"/>
        </w:rPr>
        <w:t>聯絡</w:t>
      </w:r>
      <w:r w:rsidRPr="00381EC3">
        <w:rPr>
          <w:rFonts w:eastAsia="PMingLiU" w:cs="Arial"/>
          <w:sz w:val="24"/>
          <w:szCs w:val="24"/>
          <w:lang w:eastAsia="zh-TW"/>
        </w:rPr>
        <w:t>學校校長。</w:t>
      </w:r>
      <w:r w:rsidR="002F61BA" w:rsidRPr="00381EC3">
        <w:rPr>
          <w:rFonts w:eastAsia="PMingLiU" w:cs="Arial"/>
          <w:sz w:val="24"/>
          <w:szCs w:val="24"/>
          <w:lang w:eastAsia="zh-TW"/>
        </w:rPr>
        <w:t>如</w:t>
      </w:r>
      <w:r w:rsidRPr="00381EC3">
        <w:rPr>
          <w:rFonts w:eastAsia="PMingLiU" w:cs="Arial"/>
          <w:sz w:val="24"/>
          <w:szCs w:val="24"/>
          <w:lang w:eastAsia="zh-TW"/>
        </w:rPr>
        <w:t>學校校長</w:t>
      </w:r>
      <w:r w:rsidR="00B24311" w:rsidRPr="00381EC3">
        <w:rPr>
          <w:rFonts w:ascii="SimSun" w:eastAsia="PMingLiU" w:hAnsi="SimSun" w:cs="Arial" w:hint="eastAsia"/>
          <w:sz w:val="24"/>
          <w:szCs w:val="24"/>
          <w:lang w:eastAsia="zh-TW"/>
        </w:rPr>
        <w:t>仍然</w:t>
      </w:r>
      <w:r w:rsidR="003E6517" w:rsidRPr="00381EC3">
        <w:rPr>
          <w:rFonts w:ascii="SimSun" w:eastAsia="PMingLiU" w:hAnsi="SimSun" w:cs="Arial" w:hint="eastAsia"/>
          <w:sz w:val="24"/>
          <w:szCs w:val="24"/>
          <w:lang w:eastAsia="zh-TW"/>
        </w:rPr>
        <w:t>維持</w:t>
      </w:r>
      <w:r w:rsidR="00B24311" w:rsidRPr="00381EC3">
        <w:rPr>
          <w:rFonts w:ascii="SimSun" w:eastAsia="PMingLiU" w:hAnsi="SimSun" w:cs="Arial" w:hint="eastAsia"/>
          <w:sz w:val="24"/>
          <w:szCs w:val="24"/>
          <w:lang w:eastAsia="zh-TW"/>
        </w:rPr>
        <w:t>終止協議</w:t>
      </w:r>
      <w:r w:rsidR="003E6517" w:rsidRPr="00381EC3">
        <w:rPr>
          <w:rFonts w:ascii="SimSun" w:eastAsia="PMingLiU" w:hAnsi="SimSun" w:cs="Arial" w:hint="eastAsia"/>
          <w:sz w:val="24"/>
          <w:szCs w:val="24"/>
          <w:lang w:eastAsia="zh-TW"/>
        </w:rPr>
        <w:t>之決定</w:t>
      </w:r>
      <w:r w:rsidRPr="00381EC3">
        <w:rPr>
          <w:rFonts w:eastAsia="PMingLiU" w:cs="Arial"/>
          <w:sz w:val="24"/>
          <w:szCs w:val="24"/>
          <w:lang w:eastAsia="zh-TW"/>
        </w:rPr>
        <w:t>，學校將</w:t>
      </w:r>
      <w:r w:rsidR="00B24311" w:rsidRPr="00381EC3">
        <w:rPr>
          <w:rFonts w:ascii="SimSun" w:eastAsia="PMingLiU" w:hAnsi="SimSun" w:cs="Arial" w:hint="eastAsia"/>
          <w:sz w:val="24"/>
          <w:szCs w:val="24"/>
          <w:lang w:eastAsia="zh-TW"/>
        </w:rPr>
        <w:t>向</w:t>
      </w:r>
      <w:r w:rsidRPr="00381EC3">
        <w:rPr>
          <w:rFonts w:eastAsia="PMingLiU" w:cs="Arial"/>
          <w:sz w:val="24"/>
          <w:szCs w:val="24"/>
          <w:lang w:eastAsia="zh-TW"/>
        </w:rPr>
        <w:t>寄宿家庭</w:t>
      </w:r>
      <w:r w:rsidR="00B24311" w:rsidRPr="00381EC3">
        <w:rPr>
          <w:rFonts w:ascii="SimSun" w:eastAsia="PMingLiU" w:hAnsi="SimSun" w:cs="Arial" w:hint="eastAsia"/>
          <w:sz w:val="24"/>
          <w:szCs w:val="24"/>
          <w:lang w:eastAsia="zh-TW"/>
        </w:rPr>
        <w:t>提供</w:t>
      </w:r>
      <w:hyperlink r:id="rId13" w:history="1">
        <w:r w:rsidR="00FE1E67" w:rsidRPr="00381EC3">
          <w:rPr>
            <w:rStyle w:val="Hyperlink"/>
            <w:rFonts w:eastAsia="PMingLiU" w:cs="Arial"/>
            <w:color w:val="auto"/>
            <w:sz w:val="24"/>
            <w:szCs w:val="24"/>
            <w:u w:val="none"/>
            <w:lang w:eastAsia="zh-TW"/>
          </w:rPr>
          <w:t>國際學生項目</w:t>
        </w:r>
        <w:r w:rsidR="00FE1E67" w:rsidRPr="00381EC3">
          <w:rPr>
            <w:rStyle w:val="Hyperlink"/>
            <w:rFonts w:eastAsia="PMingLiU" w:cs="Arial"/>
            <w:color w:val="auto"/>
            <w:sz w:val="24"/>
            <w:szCs w:val="24"/>
            <w:u w:val="none"/>
            <w:lang w:eastAsia="zh-TW"/>
          </w:rPr>
          <w:t>(ISP)</w:t>
        </w:r>
        <w:r w:rsidRPr="00381EC3">
          <w:rPr>
            <w:rStyle w:val="Hyperlink"/>
            <w:rFonts w:eastAsia="PMingLiU" w:cs="Arial"/>
            <w:color w:val="auto"/>
            <w:sz w:val="24"/>
            <w:szCs w:val="24"/>
            <w:u w:val="none"/>
            <w:lang w:eastAsia="zh-TW"/>
          </w:rPr>
          <w:t>投訴和申訴流程指南</w:t>
        </w:r>
      </w:hyperlink>
      <w:r w:rsidRPr="00381EC3">
        <w:rPr>
          <w:rStyle w:val="Hyperlink"/>
          <w:rFonts w:eastAsia="PMingLiU" w:cs="Arial"/>
          <w:color w:val="auto"/>
          <w:sz w:val="24"/>
          <w:szCs w:val="24"/>
          <w:u w:val="none"/>
          <w:lang w:eastAsia="zh-TW"/>
        </w:rPr>
        <w:t>。</w:t>
      </w:r>
      <w:r w:rsidR="003E6517" w:rsidRPr="00381EC3">
        <w:rPr>
          <w:rStyle w:val="Hyperlink"/>
          <w:rFonts w:eastAsia="PMingLiU" w:cs="Arial" w:hint="eastAsia"/>
          <w:color w:val="auto"/>
          <w:sz w:val="24"/>
          <w:szCs w:val="24"/>
          <w:u w:val="none"/>
          <w:lang w:eastAsia="zh-TW"/>
        </w:rPr>
        <w:t>該</w:t>
      </w:r>
      <w:r w:rsidR="00B24311" w:rsidRPr="00381EC3">
        <w:rPr>
          <w:rStyle w:val="Hyperlink"/>
          <w:rFonts w:eastAsia="PMingLiU" w:cs="Arial" w:hint="eastAsia"/>
          <w:color w:val="000000" w:themeColor="text1"/>
          <w:sz w:val="24"/>
          <w:szCs w:val="24"/>
          <w:u w:val="none"/>
          <w:lang w:eastAsia="zh-TW"/>
        </w:rPr>
        <w:t>指南概述寄宿家庭就處理相關投訴和上訴可採取之步驟</w:t>
      </w:r>
      <w:r w:rsidRPr="003D775C">
        <w:rPr>
          <w:rStyle w:val="Hyperlink"/>
          <w:rFonts w:eastAsia="PMingLiU" w:cs="Arial" w:hint="eastAsia"/>
          <w:color w:val="000000" w:themeColor="text1"/>
          <w:sz w:val="24"/>
          <w:szCs w:val="24"/>
          <w:u w:val="none"/>
          <w:lang w:eastAsia="zh-TW"/>
        </w:rPr>
        <w:t>，</w:t>
      </w:r>
      <w:r w:rsidR="00B24311" w:rsidRPr="00527605">
        <w:rPr>
          <w:rStyle w:val="Hyperlink"/>
          <w:rFonts w:eastAsia="PMingLiU" w:cs="Arial" w:hint="eastAsia"/>
          <w:color w:val="000000" w:themeColor="text1"/>
          <w:sz w:val="24"/>
          <w:szCs w:val="24"/>
          <w:u w:val="none"/>
          <w:lang w:val="en-GB" w:eastAsia="zh-TW"/>
        </w:rPr>
        <w:t>當中</w:t>
      </w:r>
      <w:r w:rsidRPr="003D775C">
        <w:rPr>
          <w:rStyle w:val="Hyperlink"/>
          <w:rFonts w:eastAsia="PMingLiU" w:cs="Arial" w:hint="eastAsia"/>
          <w:color w:val="000000" w:themeColor="text1"/>
          <w:sz w:val="24"/>
          <w:szCs w:val="24"/>
          <w:u w:val="none"/>
          <w:lang w:eastAsia="zh-TW"/>
        </w:rPr>
        <w:t>包括向</w:t>
      </w:r>
      <w:r w:rsidR="00BE4F6E">
        <w:rPr>
          <w:rStyle w:val="Hyperlink"/>
          <w:rFonts w:eastAsia="PMingLiU" w:cs="Arial"/>
          <w:color w:val="000000" w:themeColor="text1"/>
          <w:sz w:val="24"/>
          <w:szCs w:val="24"/>
          <w:u w:val="none"/>
          <w:lang w:eastAsia="zh-TW"/>
        </w:rPr>
        <w:t>教育部國際教育處</w:t>
      </w:r>
      <w:r w:rsidRPr="003D775C">
        <w:rPr>
          <w:rStyle w:val="Hyperlink"/>
          <w:rFonts w:eastAsia="PMingLiU" w:cs="Arial" w:hint="eastAsia"/>
          <w:color w:val="000000" w:themeColor="text1"/>
          <w:sz w:val="24"/>
          <w:szCs w:val="24"/>
          <w:u w:val="none"/>
          <w:lang w:eastAsia="zh-TW"/>
        </w:rPr>
        <w:t>提出正式投訴</w:t>
      </w:r>
      <w:r w:rsidR="00B24311" w:rsidRPr="00527605">
        <w:rPr>
          <w:rStyle w:val="Hyperlink"/>
          <w:rFonts w:ascii="SimSun" w:eastAsia="PMingLiU" w:hAnsi="SimSun" w:cs="Arial" w:hint="eastAsia"/>
          <w:color w:val="000000" w:themeColor="text1"/>
          <w:sz w:val="24"/>
          <w:szCs w:val="24"/>
          <w:u w:val="none"/>
          <w:lang w:eastAsia="zh-TW"/>
        </w:rPr>
        <w:t>之</w:t>
      </w:r>
      <w:r w:rsidRPr="003D775C">
        <w:rPr>
          <w:rStyle w:val="Hyperlink"/>
          <w:rFonts w:eastAsia="PMingLiU" w:cs="Arial" w:hint="eastAsia"/>
          <w:color w:val="000000" w:themeColor="text1"/>
          <w:sz w:val="24"/>
          <w:szCs w:val="24"/>
          <w:u w:val="none"/>
          <w:lang w:eastAsia="zh-TW"/>
        </w:rPr>
        <w:t>權利</w:t>
      </w:r>
      <w:r w:rsidR="00A202B2" w:rsidRPr="00527605">
        <w:rPr>
          <w:rStyle w:val="Hyperlink"/>
          <w:rFonts w:ascii="SimSun" w:eastAsia="PMingLiU" w:hAnsi="SimSun" w:cs="Arial" w:hint="eastAsia"/>
          <w:color w:val="000000" w:themeColor="text1"/>
          <w:sz w:val="24"/>
          <w:szCs w:val="24"/>
          <w:u w:val="none"/>
          <w:lang w:eastAsia="zh-TW"/>
        </w:rPr>
        <w:t>。</w:t>
      </w:r>
    </w:p>
    <w:p w14:paraId="596B391F" w14:textId="1118A5CD" w:rsidR="00A10490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lastRenderedPageBreak/>
        <w:t>如</w:t>
      </w:r>
      <w:r w:rsidR="003E6517">
        <w:rPr>
          <w:rFonts w:eastAsia="PMingLiU" w:cs="Arial"/>
          <w:sz w:val="24"/>
          <w:szCs w:val="24"/>
          <w:lang w:eastAsia="zh-TW"/>
        </w:rPr>
        <w:t>發出</w:t>
      </w:r>
      <w:r w:rsidR="003507EA" w:rsidRPr="00527605">
        <w:rPr>
          <w:rFonts w:eastAsia="PMingLiU" w:cs="Arial"/>
          <w:sz w:val="24"/>
          <w:szCs w:val="24"/>
          <w:lang w:eastAsia="zh-TW"/>
        </w:rPr>
        <w:t>正式投訴後，</w:t>
      </w:r>
      <w:r w:rsidR="00BE4F6E">
        <w:rPr>
          <w:rFonts w:eastAsia="PMingLiU" w:cs="Arial"/>
          <w:sz w:val="24"/>
          <w:szCs w:val="24"/>
          <w:lang w:eastAsia="zh-TW"/>
        </w:rPr>
        <w:t>教育部國際教育</w:t>
      </w:r>
      <w:r w:rsidR="003E6517">
        <w:rPr>
          <w:rFonts w:eastAsia="PMingLiU" w:cs="Arial" w:hint="eastAsia"/>
          <w:sz w:val="24"/>
          <w:szCs w:val="24"/>
          <w:lang w:eastAsia="zh-TW"/>
        </w:rPr>
        <w:t>分部</w:t>
      </w:r>
      <w:r w:rsidR="003E6517">
        <w:rPr>
          <w:rFonts w:eastAsia="PMingLiU" w:cs="Arial" w:hint="eastAsia"/>
          <w:sz w:val="24"/>
          <w:szCs w:val="24"/>
          <w:lang w:eastAsia="zh-TW"/>
        </w:rPr>
        <w:t>(IED)</w:t>
      </w:r>
      <w:r w:rsidR="003E6517">
        <w:rPr>
          <w:rFonts w:eastAsia="PMingLiU" w:cs="Arial"/>
          <w:sz w:val="24"/>
          <w:szCs w:val="24"/>
          <w:lang w:eastAsia="zh-TW"/>
        </w:rPr>
        <w:t>仍</w:t>
      </w:r>
      <w:r w:rsidR="003507EA" w:rsidRPr="00527605">
        <w:rPr>
          <w:rFonts w:eastAsia="PMingLiU" w:cs="Arial"/>
          <w:sz w:val="24"/>
          <w:szCs w:val="24"/>
          <w:lang w:eastAsia="zh-TW"/>
        </w:rPr>
        <w:t>維持終止寄宿家庭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決定，</w:t>
      </w:r>
      <w:r w:rsidR="00BE4F6E">
        <w:rPr>
          <w:rFonts w:eastAsia="PMingLiU" w:cs="Arial"/>
          <w:sz w:val="24"/>
          <w:szCs w:val="24"/>
          <w:lang w:eastAsia="zh-TW"/>
        </w:rPr>
        <w:t>教育部國際教育</w:t>
      </w:r>
      <w:r w:rsidR="003E6517">
        <w:rPr>
          <w:rFonts w:eastAsia="PMingLiU" w:cs="Arial" w:hint="eastAsia"/>
          <w:sz w:val="24"/>
          <w:szCs w:val="24"/>
          <w:lang w:eastAsia="zh-TW"/>
        </w:rPr>
        <w:t>分部</w:t>
      </w:r>
      <w:r w:rsidR="003507EA" w:rsidRPr="00527605">
        <w:rPr>
          <w:rFonts w:eastAsia="PMingLiU" w:cs="Arial"/>
          <w:sz w:val="24"/>
          <w:szCs w:val="24"/>
          <w:lang w:eastAsia="zh-TW"/>
        </w:rPr>
        <w:t>將以書面形式通知寄宿家庭，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其</w:t>
      </w:r>
      <w:r w:rsidR="003507EA" w:rsidRPr="00527605">
        <w:rPr>
          <w:rFonts w:eastAsia="PMingLiU" w:cs="Arial"/>
          <w:sz w:val="24"/>
          <w:szCs w:val="24"/>
          <w:lang w:eastAsia="zh-TW"/>
        </w:rPr>
        <w:t>名字將被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記錄至</w:t>
      </w:r>
      <w:r w:rsidR="003507EA" w:rsidRPr="00527605">
        <w:rPr>
          <w:rFonts w:eastAsia="PMingLiU" w:cs="Arial"/>
          <w:sz w:val="24"/>
          <w:szCs w:val="24"/>
          <w:lang w:eastAsia="zh-TW"/>
        </w:rPr>
        <w:t>終止寄宿家庭登記冊中。</w:t>
      </w:r>
      <w:r w:rsidR="00A202B2" w:rsidRPr="00527605">
        <w:rPr>
          <w:rFonts w:eastAsia="PMingLiU" w:cs="Arial"/>
          <w:sz w:val="24"/>
          <w:szCs w:val="24"/>
          <w:lang w:eastAsia="zh-TW"/>
        </w:rPr>
        <w:t>寄宿家庭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可就此</w:t>
      </w:r>
      <w:r w:rsidR="003507EA" w:rsidRPr="00527605">
        <w:rPr>
          <w:rFonts w:eastAsia="PMingLiU" w:cs="Arial"/>
          <w:sz w:val="24"/>
          <w:szCs w:val="24"/>
          <w:lang w:eastAsia="zh-TW"/>
        </w:rPr>
        <w:t>決定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提出</w:t>
      </w:r>
      <w:r w:rsidR="003507EA" w:rsidRPr="00527605">
        <w:rPr>
          <w:rFonts w:eastAsia="PMingLiU" w:cs="Arial"/>
          <w:sz w:val="24"/>
          <w:szCs w:val="24"/>
          <w:lang w:eastAsia="zh-TW"/>
        </w:rPr>
        <w:t>內部上訴，上訴人必須在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獲悉</w:t>
      </w:r>
      <w:r w:rsidR="003507EA" w:rsidRPr="00527605">
        <w:rPr>
          <w:rFonts w:eastAsia="PMingLiU" w:cs="Arial"/>
          <w:sz w:val="24"/>
          <w:szCs w:val="24"/>
          <w:lang w:eastAsia="zh-TW"/>
        </w:rPr>
        <w:t>決定後</w:t>
      </w:r>
      <w:r w:rsidR="003507EA" w:rsidRPr="00527605">
        <w:rPr>
          <w:rFonts w:eastAsia="PMingLiU" w:cs="Arial"/>
          <w:sz w:val="24"/>
          <w:szCs w:val="24"/>
          <w:lang w:eastAsia="zh-TW"/>
        </w:rPr>
        <w:t>20</w:t>
      </w:r>
      <w:r w:rsidR="003507EA" w:rsidRPr="00527605">
        <w:rPr>
          <w:rFonts w:eastAsia="PMingLiU" w:cs="Arial"/>
          <w:sz w:val="24"/>
          <w:szCs w:val="24"/>
          <w:lang w:eastAsia="zh-TW"/>
        </w:rPr>
        <w:t>個工作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天</w:t>
      </w:r>
      <w:r w:rsidR="003507EA" w:rsidRPr="00527605">
        <w:rPr>
          <w:rFonts w:eastAsia="PMingLiU" w:cs="Arial"/>
          <w:sz w:val="24"/>
          <w:szCs w:val="24"/>
          <w:lang w:eastAsia="zh-TW"/>
        </w:rPr>
        <w:t>內提出內部上訴。</w:t>
      </w:r>
      <w:bookmarkStart w:id="6" w:name="_Hlk130912609"/>
      <w:r w:rsidR="003507EA" w:rsidRPr="00527605">
        <w:rPr>
          <w:rFonts w:eastAsia="PMingLiU" w:cs="Arial"/>
          <w:sz w:val="24"/>
          <w:szCs w:val="24"/>
          <w:lang w:eastAsia="zh-TW"/>
        </w:rPr>
        <w:t>有關上訴的更多資訊，請參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閱</w:t>
      </w:r>
      <w:hyperlink r:id="rId14" w:history="1">
        <w:r w:rsidR="00FE1E67">
          <w:rPr>
            <w:rStyle w:val="Hyperlink"/>
            <w:rFonts w:eastAsia="PMingLiU" w:cs="Arial"/>
            <w:sz w:val="24"/>
            <w:szCs w:val="24"/>
            <w:lang w:eastAsia="zh-TW"/>
          </w:rPr>
          <w:t>國際學生項目</w:t>
        </w:r>
        <w:r w:rsidR="00FE1E67">
          <w:rPr>
            <w:rStyle w:val="Hyperlink"/>
            <w:rFonts w:eastAsia="PMingLiU" w:cs="Arial"/>
            <w:sz w:val="24"/>
            <w:szCs w:val="24"/>
            <w:lang w:eastAsia="zh-TW"/>
          </w:rPr>
          <w:t>(ISP)</w:t>
        </w:r>
        <w:r w:rsidR="003507EA" w:rsidRPr="00527605">
          <w:rPr>
            <w:rStyle w:val="Hyperlink"/>
            <w:rFonts w:eastAsia="PMingLiU" w:cs="Arial"/>
            <w:sz w:val="24"/>
            <w:szCs w:val="24"/>
            <w:lang w:eastAsia="zh-TW"/>
          </w:rPr>
          <w:t>投訴和申訴流程指南</w:t>
        </w:r>
      </w:hyperlink>
      <w:bookmarkEnd w:id="6"/>
      <w:r w:rsidR="003507EA" w:rsidRPr="00527605">
        <w:rPr>
          <w:rStyle w:val="Hyperlink"/>
          <w:rFonts w:eastAsia="PMingLiU" w:cs="Arial"/>
          <w:sz w:val="24"/>
          <w:szCs w:val="24"/>
          <w:lang w:eastAsia="zh-TW"/>
        </w:rPr>
        <w:t>。</w:t>
      </w:r>
    </w:p>
    <w:p w14:paraId="017B341B" w14:textId="77777777" w:rsidR="009D664D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寄宿家庭被終止，</w:t>
      </w:r>
      <w:r w:rsidR="00BE4F6E">
        <w:rPr>
          <w:rFonts w:eastAsia="PMingLiU" w:cs="Arial"/>
          <w:sz w:val="24"/>
          <w:szCs w:val="24"/>
          <w:lang w:eastAsia="zh-TW"/>
        </w:rPr>
        <w:t>教育部國際教育處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將把</w:t>
      </w:r>
      <w:r w:rsidR="003507EA" w:rsidRPr="00527605">
        <w:rPr>
          <w:rFonts w:eastAsia="PMingLiU" w:cs="Arial"/>
          <w:sz w:val="24"/>
          <w:szCs w:val="24"/>
          <w:lang w:eastAsia="zh-TW"/>
        </w:rPr>
        <w:t>該寄宿家庭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記錄至</w:t>
      </w:r>
      <w:r w:rsidR="003507EA" w:rsidRPr="00527605">
        <w:rPr>
          <w:rFonts w:eastAsia="PMingLiU" w:cs="Arial"/>
          <w:sz w:val="24"/>
          <w:szCs w:val="24"/>
          <w:lang w:eastAsia="zh-TW"/>
        </w:rPr>
        <w:t>終止寄宿家庭列表中。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被終止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寄宿家庭希望在未來重新申請成為寄宿家庭，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則</w:t>
      </w:r>
      <w:r w:rsidR="003507EA" w:rsidRPr="00527605">
        <w:rPr>
          <w:rFonts w:eastAsia="PMingLiU" w:cs="Arial"/>
          <w:sz w:val="24"/>
          <w:szCs w:val="24"/>
          <w:lang w:eastAsia="zh-TW"/>
        </w:rPr>
        <w:t>需向學校證明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其</w:t>
      </w:r>
      <w:r w:rsidR="003507EA" w:rsidRPr="00527605">
        <w:rPr>
          <w:rFonts w:eastAsia="PMingLiU" w:cs="Arial"/>
          <w:sz w:val="24"/>
          <w:szCs w:val="24"/>
          <w:lang w:eastAsia="zh-TW"/>
        </w:rPr>
        <w:t>如何補救導致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其被</w:t>
      </w:r>
      <w:r w:rsidR="003507EA" w:rsidRPr="00527605">
        <w:rPr>
          <w:rFonts w:eastAsia="PMingLiU" w:cs="Arial"/>
          <w:sz w:val="24"/>
          <w:szCs w:val="24"/>
          <w:lang w:eastAsia="zh-TW"/>
        </w:rPr>
        <w:t>終止</w:t>
      </w:r>
      <w:r w:rsidR="00A202B2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情況。</w:t>
      </w:r>
    </w:p>
    <w:p w14:paraId="6E8A9B1D" w14:textId="77777777" w:rsidR="0054035F" w:rsidRPr="00527605" w:rsidRDefault="005564A1" w:rsidP="002505A0">
      <w:pPr>
        <w:pStyle w:val="Heading2"/>
        <w:numPr>
          <w:ilvl w:val="1"/>
          <w:numId w:val="123"/>
        </w:numPr>
        <w:snapToGrid w:val="0"/>
        <w:spacing w:before="0" w:after="0" w:line="240" w:lineRule="auto"/>
        <w:rPr>
          <w:rFonts w:eastAsia="PMingLiU" w:cs="Arial"/>
        </w:rPr>
      </w:pPr>
      <w:r w:rsidRPr="00527605">
        <w:rPr>
          <w:rFonts w:eastAsia="PMingLiU" w:cs="Arial"/>
          <w:lang w:eastAsia="zh-TW"/>
        </w:rPr>
        <w:t>投訴</w:t>
      </w:r>
    </w:p>
    <w:p w14:paraId="566DA74A" w14:textId="77777777" w:rsidR="0089024E" w:rsidRPr="00527605" w:rsidRDefault="003507EA" w:rsidP="002505A0">
      <w:pPr>
        <w:pStyle w:val="Heading3"/>
        <w:numPr>
          <w:ilvl w:val="2"/>
          <w:numId w:val="30"/>
        </w:numPr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寄宿家庭對國際學生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Pr="00527605">
        <w:rPr>
          <w:rFonts w:eastAsia="PMingLiU" w:cs="Arial"/>
          <w:sz w:val="24"/>
          <w:szCs w:val="24"/>
          <w:lang w:eastAsia="zh-TW"/>
        </w:rPr>
        <w:t>投訴</w:t>
      </w:r>
    </w:p>
    <w:p w14:paraId="47B79BB9" w14:textId="77777777" w:rsidR="0054035F" w:rsidRPr="00527605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寄宿家庭</w:t>
      </w:r>
      <w:r w:rsidR="003507EA" w:rsidRPr="00527605">
        <w:rPr>
          <w:rFonts w:eastAsia="PMingLiU" w:cs="Arial"/>
          <w:sz w:val="24"/>
          <w:szCs w:val="24"/>
          <w:lang w:eastAsia="zh-TW"/>
        </w:rPr>
        <w:t>對學生或學生的父母</w:t>
      </w:r>
      <w:r w:rsidR="003507EA" w:rsidRPr="00527605">
        <w:rPr>
          <w:rFonts w:eastAsia="PMingLiU" w:cs="Arial"/>
          <w:sz w:val="24"/>
          <w:szCs w:val="24"/>
          <w:lang w:eastAsia="zh-TW"/>
        </w:rPr>
        <w:t>/</w:t>
      </w:r>
      <w:r w:rsidR="003507EA" w:rsidRPr="00527605">
        <w:rPr>
          <w:rFonts w:eastAsia="PMingLiU" w:cs="Arial"/>
          <w:sz w:val="24"/>
          <w:szCs w:val="24"/>
          <w:lang w:eastAsia="zh-TW"/>
        </w:rPr>
        <w:t>法定監護人有任何異議、爭議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，或感到</w:t>
      </w:r>
      <w:r w:rsidR="003507EA" w:rsidRPr="00527605">
        <w:rPr>
          <w:rFonts w:eastAsia="PMingLiU" w:cs="Arial"/>
          <w:sz w:val="24"/>
          <w:szCs w:val="24"/>
          <w:lang w:eastAsia="zh-TW"/>
        </w:rPr>
        <w:t>不適、危險或擔憂，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則</w:t>
      </w:r>
      <w:r w:rsidR="003507EA" w:rsidRPr="00527605">
        <w:rPr>
          <w:rFonts w:eastAsia="PMingLiU" w:cs="Arial"/>
          <w:sz w:val="24"/>
          <w:szCs w:val="24"/>
          <w:lang w:eastAsia="zh-TW"/>
        </w:rPr>
        <w:t>必須</w:t>
      </w:r>
      <w:r w:rsidR="00BB788C" w:rsidRPr="00527605">
        <w:rPr>
          <w:rFonts w:eastAsia="PMingLiU" w:cs="Arial"/>
          <w:sz w:val="24"/>
          <w:szCs w:val="24"/>
          <w:lang w:eastAsia="zh-TW"/>
        </w:rPr>
        <w:t>聯絡</w:t>
      </w:r>
      <w:r w:rsidR="00FE1E67">
        <w:rPr>
          <w:rFonts w:eastAsia="PMingLiU" w:cs="Arial"/>
          <w:sz w:val="24"/>
          <w:szCs w:val="24"/>
          <w:lang w:eastAsia="zh-TW"/>
        </w:rPr>
        <w:t>國際學生項目</w:t>
      </w:r>
      <w:r w:rsidR="00FE1E67">
        <w:rPr>
          <w:rFonts w:eastAsia="PMingLiU" w:cs="Arial"/>
          <w:sz w:val="24"/>
          <w:szCs w:val="24"/>
          <w:lang w:eastAsia="zh-TW"/>
        </w:rPr>
        <w:t>(ISP)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寄宿家庭責任協議中指定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學校代表。</w:t>
      </w:r>
    </w:p>
    <w:p w14:paraId="69DDD9E0" w14:textId="297C5539" w:rsidR="0054035F" w:rsidRPr="00527605" w:rsidRDefault="00AE61C1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校方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代表將盡最大努力解決學生、學生家長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/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法定監護人和寄宿家庭之間可能出現的任何分歧或爭議。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投訴無法解決，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校方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代表將</w:t>
      </w:r>
      <w:r w:rsidR="0058621E"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向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校長</w:t>
      </w:r>
      <w:r w:rsidR="0058621E"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上報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，校長將審</w:t>
      </w:r>
      <w:r w:rsidR="003E6517">
        <w:rPr>
          <w:rFonts w:eastAsia="PMingLiU" w:cs="Arial" w:hint="eastAsia"/>
          <w:color w:val="000000"/>
          <w:sz w:val="24"/>
          <w:szCs w:val="24"/>
          <w:lang w:eastAsia="zh-TW"/>
        </w:rPr>
        <w:t>閱有關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投訴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及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證據，並決定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所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採取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行動。</w:t>
      </w:r>
    </w:p>
    <w:p w14:paraId="7EFC6620" w14:textId="21DE275A" w:rsidR="009A0263" w:rsidRPr="00527605" w:rsidRDefault="00AE61C1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寄宿家庭對</w:t>
      </w:r>
      <w:r w:rsidR="003E6517">
        <w:rPr>
          <w:rFonts w:eastAsia="PMingLiU" w:cs="Arial" w:hint="eastAsia"/>
          <w:color w:val="000000"/>
          <w:sz w:val="24"/>
          <w:szCs w:val="24"/>
          <w:lang w:eastAsia="zh-TW"/>
        </w:rPr>
        <w:t>校長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之回覆感到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不滿，可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自行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向</w:t>
      </w:r>
      <w:r w:rsidR="00BE4F6E">
        <w:rPr>
          <w:rFonts w:eastAsia="PMingLiU" w:cs="Arial"/>
          <w:color w:val="000000"/>
          <w:sz w:val="24"/>
          <w:szCs w:val="24"/>
          <w:lang w:eastAsia="zh-TW"/>
        </w:rPr>
        <w:t>教育部國際教育處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提出正式投訴，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詳情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請參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閱</w:t>
      </w:r>
      <w:r w:rsidR="00BB788C" w:rsidRPr="00527605">
        <w:rPr>
          <w:rFonts w:eastAsia="PMingLiU" w:cs="Arial"/>
          <w:color w:val="000000"/>
          <w:sz w:val="24"/>
          <w:szCs w:val="24"/>
          <w:lang w:eastAsia="zh-TW"/>
        </w:rPr>
        <w:t>：</w:t>
      </w:r>
      <w:hyperlink r:id="rId15" w:history="1">
        <w:r w:rsidR="00FE1E67">
          <w:rPr>
            <w:rStyle w:val="Hyperlink"/>
            <w:rFonts w:eastAsia="PMingLiU" w:cs="Arial"/>
            <w:sz w:val="24"/>
            <w:szCs w:val="24"/>
            <w:lang w:eastAsia="zh-TW"/>
          </w:rPr>
          <w:t>國際學生項目</w:t>
        </w:r>
        <w:r w:rsidR="00FE1E67">
          <w:rPr>
            <w:rStyle w:val="Hyperlink"/>
            <w:rFonts w:eastAsia="PMingLiU" w:cs="Arial"/>
            <w:sz w:val="24"/>
            <w:szCs w:val="24"/>
            <w:lang w:eastAsia="zh-TW"/>
          </w:rPr>
          <w:t>(ISP)</w:t>
        </w:r>
        <w:r w:rsidR="003507EA" w:rsidRPr="00527605">
          <w:rPr>
            <w:rStyle w:val="Hyperlink"/>
            <w:rFonts w:eastAsia="PMingLiU" w:cs="Arial"/>
            <w:sz w:val="24"/>
            <w:szCs w:val="24"/>
            <w:lang w:eastAsia="zh-TW"/>
          </w:rPr>
          <w:t>投訴和申訴流程指南</w:t>
        </w:r>
      </w:hyperlink>
      <w:r w:rsidR="003507EA" w:rsidRPr="003D775C">
        <w:rPr>
          <w:rStyle w:val="Hyperlink"/>
          <w:rFonts w:eastAsia="PMingLiU" w:cs="Arial" w:hint="eastAsia"/>
          <w:color w:val="000000"/>
          <w:sz w:val="24"/>
          <w:szCs w:val="24"/>
          <w:u w:val="none"/>
          <w:lang w:eastAsia="zh-TW"/>
        </w:rPr>
        <w:t>。</w:t>
      </w:r>
      <w:r w:rsidRPr="00527605">
        <w:rPr>
          <w:rStyle w:val="Hyperlink"/>
          <w:rFonts w:eastAsia="PMingLiU" w:cs="Arial" w:hint="eastAsia"/>
          <w:color w:val="000000" w:themeColor="text1"/>
          <w:sz w:val="24"/>
          <w:szCs w:val="24"/>
          <w:u w:val="none"/>
          <w:lang w:eastAsia="zh-TW"/>
        </w:rPr>
        <w:t>本指南概述寄宿家庭就處理相關投訴和上訴可採取之步驟</w:t>
      </w:r>
      <w:r w:rsidR="003507EA" w:rsidRPr="003D775C">
        <w:rPr>
          <w:rStyle w:val="Hyperlink"/>
          <w:rFonts w:eastAsia="PMingLiU" w:cs="Arial" w:hint="eastAsia"/>
          <w:color w:val="000000"/>
          <w:sz w:val="24"/>
          <w:szCs w:val="24"/>
          <w:u w:val="none"/>
          <w:lang w:eastAsia="zh-TW"/>
        </w:rPr>
        <w:t>。</w:t>
      </w:r>
    </w:p>
    <w:p w14:paraId="33E6CE37" w14:textId="77777777" w:rsidR="002A1CF7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bookmarkStart w:id="7" w:name="_Hlk126054014"/>
      <w:r w:rsidRPr="00527605">
        <w:rPr>
          <w:rFonts w:eastAsia="PMingLiU" w:cs="Arial"/>
          <w:sz w:val="24"/>
          <w:szCs w:val="24"/>
          <w:lang w:eastAsia="zh-TW"/>
        </w:rPr>
        <w:t>學生對寄宿家庭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Pr="00527605">
        <w:rPr>
          <w:rFonts w:eastAsia="PMingLiU" w:cs="Arial"/>
          <w:sz w:val="24"/>
          <w:szCs w:val="24"/>
          <w:lang w:eastAsia="zh-TW"/>
        </w:rPr>
        <w:t>投訴</w:t>
      </w:r>
    </w:p>
    <w:p w14:paraId="3881DFBC" w14:textId="77777777" w:rsidR="0089024E" w:rsidRPr="00527605" w:rsidRDefault="00AE61C1" w:rsidP="002505A0">
      <w:pPr>
        <w:pStyle w:val="BodyText"/>
        <w:snapToGrid w:val="0"/>
        <w:spacing w:before="0" w:after="0" w:line="240" w:lineRule="auto"/>
        <w:rPr>
          <w:rFonts w:eastAsia="PMingLiU" w:cs="Arial"/>
          <w:color w:val="000000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學生提出的投訴不能直接與寄宿家庭解決，學生應</w:t>
      </w:r>
      <w:r w:rsidR="00BB788C" w:rsidRPr="00527605">
        <w:rPr>
          <w:rFonts w:eastAsia="PMingLiU" w:cs="Arial"/>
          <w:color w:val="000000"/>
          <w:sz w:val="24"/>
          <w:szCs w:val="24"/>
          <w:lang w:eastAsia="zh-TW"/>
        </w:rPr>
        <w:t>聯絡</w:t>
      </w:r>
      <w:r w:rsidR="00FE1E67">
        <w:rPr>
          <w:rFonts w:eastAsia="PMingLiU" w:cs="Arial"/>
          <w:color w:val="000000"/>
          <w:sz w:val="24"/>
          <w:szCs w:val="24"/>
          <w:lang w:eastAsia="zh-TW"/>
        </w:rPr>
        <w:t>國際學生項目</w:t>
      </w:r>
      <w:r w:rsidR="00FE1E67">
        <w:rPr>
          <w:rFonts w:eastAsia="PMingLiU" w:cs="Arial"/>
          <w:color w:val="000000"/>
          <w:sz w:val="24"/>
          <w:szCs w:val="24"/>
          <w:lang w:eastAsia="zh-TW"/>
        </w:rPr>
        <w:t>(ISP)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寄宿家庭責任協議中指定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學校代表。</w:t>
      </w:r>
    </w:p>
    <w:p w14:paraId="6970FB46" w14:textId="636A3103" w:rsidR="002A1CF7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color w:val="252525"/>
          <w:sz w:val="24"/>
          <w:szCs w:val="24"/>
          <w:lang w:eastAsia="zh-TW"/>
        </w:rPr>
        <w:t>首先，學校代表將</w:t>
      </w:r>
      <w:r w:rsidR="003E6517">
        <w:rPr>
          <w:rFonts w:eastAsia="PMingLiU" w:cs="Arial" w:hint="eastAsia"/>
          <w:color w:val="252525"/>
          <w:sz w:val="24"/>
          <w:szCs w:val="24"/>
          <w:lang w:eastAsia="zh-TW"/>
        </w:rPr>
        <w:t>向</w:t>
      </w:r>
      <w:r w:rsidRPr="00527605">
        <w:rPr>
          <w:rFonts w:eastAsia="PMingLiU" w:cs="Arial"/>
          <w:color w:val="252525"/>
          <w:sz w:val="24"/>
          <w:szCs w:val="24"/>
          <w:lang w:eastAsia="zh-TW"/>
        </w:rPr>
        <w:t>投訴人</w:t>
      </w:r>
      <w:r w:rsidR="003E6517">
        <w:rPr>
          <w:rFonts w:eastAsia="PMingLiU" w:cs="Arial" w:hint="eastAsia"/>
          <w:color w:val="252525"/>
          <w:sz w:val="24"/>
          <w:szCs w:val="24"/>
          <w:lang w:eastAsia="zh-TW"/>
        </w:rPr>
        <w:t>收集</w:t>
      </w:r>
      <w:r w:rsidRPr="00527605">
        <w:rPr>
          <w:rFonts w:eastAsia="PMingLiU" w:cs="Arial"/>
          <w:color w:val="252525"/>
          <w:sz w:val="24"/>
          <w:szCs w:val="24"/>
          <w:lang w:eastAsia="zh-TW"/>
        </w:rPr>
        <w:t>支</w:t>
      </w:r>
      <w:r w:rsidR="003E6517">
        <w:rPr>
          <w:rFonts w:eastAsia="PMingLiU" w:cs="Arial" w:hint="eastAsia"/>
          <w:color w:val="252525"/>
          <w:sz w:val="24"/>
          <w:szCs w:val="24"/>
          <w:lang w:eastAsia="zh-TW"/>
        </w:rPr>
        <w:t>持</w:t>
      </w:r>
      <w:r w:rsidRPr="00527605">
        <w:rPr>
          <w:rFonts w:eastAsia="PMingLiU" w:cs="Arial"/>
          <w:color w:val="252525"/>
          <w:sz w:val="24"/>
          <w:szCs w:val="24"/>
          <w:lang w:eastAsia="zh-TW"/>
        </w:rPr>
        <w:t>其主張的資訊和證據。</w:t>
      </w:r>
    </w:p>
    <w:p w14:paraId="2E648D50" w14:textId="77777777" w:rsidR="002A1CF7" w:rsidRPr="00527605" w:rsidRDefault="00AE61C1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學校代表認為投訴有理，學校將對投訴進行審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理</w:t>
      </w:r>
      <w:r w:rsidR="003507EA" w:rsidRPr="00527605">
        <w:rPr>
          <w:rFonts w:eastAsia="PMingLiU" w:cs="Arial"/>
          <w:sz w:val="24"/>
          <w:szCs w:val="24"/>
          <w:lang w:eastAsia="zh-TW"/>
        </w:rPr>
        <w:t>和調查。</w:t>
      </w:r>
    </w:p>
    <w:p w14:paraId="628E0A94" w14:textId="7BE72397" w:rsidR="002A1CF7" w:rsidRPr="00527605" w:rsidRDefault="00AE61C1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投訴可以得到解決和補救，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校方</w:t>
      </w:r>
      <w:r w:rsidR="003507EA" w:rsidRPr="00527605">
        <w:rPr>
          <w:rFonts w:eastAsia="PMingLiU" w:cs="Arial"/>
          <w:sz w:val="24"/>
          <w:szCs w:val="24"/>
          <w:lang w:eastAsia="zh-TW"/>
        </w:rPr>
        <w:t>代表將向投訴人和寄宿家庭</w:t>
      </w:r>
      <w:r w:rsidR="001207D0">
        <w:rPr>
          <w:rFonts w:ascii="SimSun" w:eastAsia="PMingLiU" w:hAnsi="SimSun" w:cs="Arial" w:hint="eastAsia"/>
          <w:sz w:val="24"/>
          <w:szCs w:val="24"/>
          <w:lang w:eastAsia="zh-TW"/>
        </w:rPr>
        <w:t>告知將會出現之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結果及將採取之</w:t>
      </w:r>
      <w:r w:rsidR="003507EA" w:rsidRPr="00527605">
        <w:rPr>
          <w:rFonts w:eastAsia="PMingLiU" w:cs="Arial"/>
          <w:sz w:val="24"/>
          <w:szCs w:val="24"/>
          <w:lang w:eastAsia="zh-TW"/>
        </w:rPr>
        <w:t>行動。</w:t>
      </w:r>
    </w:p>
    <w:p w14:paraId="7E38CBC5" w14:textId="7E93F759" w:rsidR="009A0263" w:rsidRPr="00527605" w:rsidRDefault="00AE61C1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sz w:val="24"/>
          <w:szCs w:val="24"/>
          <w:lang w:eastAsia="zh-TW"/>
        </w:rPr>
        <w:t>投訴無法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得</w:t>
      </w:r>
      <w:r w:rsidR="001207D0">
        <w:rPr>
          <w:rFonts w:ascii="SimSun" w:eastAsia="PMingLiU" w:hAnsi="SimSun" w:cs="Arial" w:hint="eastAsia"/>
          <w:sz w:val="24"/>
          <w:szCs w:val="24"/>
          <w:lang w:eastAsia="zh-TW"/>
        </w:rPr>
        <w:t>到</w:t>
      </w:r>
      <w:r w:rsidR="003507EA" w:rsidRPr="00527605">
        <w:rPr>
          <w:rFonts w:eastAsia="PMingLiU" w:cs="Arial"/>
          <w:sz w:val="24"/>
          <w:szCs w:val="24"/>
          <w:lang w:eastAsia="zh-TW"/>
        </w:rPr>
        <w:t>解決，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校方</w:t>
      </w:r>
      <w:r w:rsidR="003507EA" w:rsidRPr="00527605">
        <w:rPr>
          <w:rFonts w:eastAsia="PMingLiU" w:cs="Arial"/>
          <w:sz w:val="24"/>
          <w:szCs w:val="24"/>
          <w:lang w:eastAsia="zh-TW"/>
        </w:rPr>
        <w:t>代表將</w:t>
      </w:r>
      <w:r w:rsidR="0058621E" w:rsidRPr="00527605">
        <w:rPr>
          <w:rFonts w:ascii="SimSun" w:eastAsia="PMingLiU" w:hAnsi="SimSun" w:cs="Arial" w:hint="eastAsia"/>
          <w:sz w:val="24"/>
          <w:szCs w:val="24"/>
          <w:lang w:eastAsia="zh-TW"/>
        </w:rPr>
        <w:t>向</w:t>
      </w:r>
      <w:r w:rsidR="003507EA" w:rsidRPr="00527605">
        <w:rPr>
          <w:rFonts w:eastAsia="PMingLiU" w:cs="Arial"/>
          <w:sz w:val="24"/>
          <w:szCs w:val="24"/>
          <w:lang w:eastAsia="zh-TW"/>
        </w:rPr>
        <w:t>校長</w:t>
      </w:r>
      <w:r w:rsidR="0058621E" w:rsidRPr="00527605">
        <w:rPr>
          <w:rFonts w:ascii="SimSun" w:eastAsia="PMingLiU" w:hAnsi="SimSun" w:cs="Arial" w:hint="eastAsia"/>
          <w:sz w:val="24"/>
          <w:szCs w:val="24"/>
          <w:lang w:eastAsia="zh-TW"/>
        </w:rPr>
        <w:t>上報</w:t>
      </w:r>
      <w:r w:rsidR="003507EA" w:rsidRPr="00527605">
        <w:rPr>
          <w:rFonts w:eastAsia="PMingLiU" w:cs="Arial"/>
          <w:sz w:val="24"/>
          <w:szCs w:val="24"/>
          <w:lang w:eastAsia="zh-TW"/>
        </w:rPr>
        <w:t>，校長將審</w:t>
      </w:r>
      <w:r w:rsidR="001207D0">
        <w:rPr>
          <w:rFonts w:eastAsia="PMingLiU" w:cs="Arial" w:hint="eastAsia"/>
          <w:sz w:val="24"/>
          <w:szCs w:val="24"/>
          <w:lang w:eastAsia="zh-TW"/>
        </w:rPr>
        <w:t>閱有關</w:t>
      </w:r>
      <w:r w:rsidR="003507EA" w:rsidRPr="00527605">
        <w:rPr>
          <w:rFonts w:eastAsia="PMingLiU" w:cs="Arial"/>
          <w:sz w:val="24"/>
          <w:szCs w:val="24"/>
          <w:lang w:eastAsia="zh-TW"/>
        </w:rPr>
        <w:t>投訴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及</w:t>
      </w:r>
      <w:r w:rsidR="003507EA" w:rsidRPr="00527605">
        <w:rPr>
          <w:rFonts w:eastAsia="PMingLiU" w:cs="Arial"/>
          <w:sz w:val="24"/>
          <w:szCs w:val="24"/>
          <w:lang w:eastAsia="zh-TW"/>
        </w:rPr>
        <w:t>證據，並決定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所</w:t>
      </w:r>
      <w:r w:rsidR="003507EA" w:rsidRPr="00527605">
        <w:rPr>
          <w:rFonts w:eastAsia="PMingLiU" w:cs="Arial"/>
          <w:sz w:val="24"/>
          <w:szCs w:val="24"/>
          <w:lang w:eastAsia="zh-TW"/>
        </w:rPr>
        <w:t>採取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行動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如為學生轉</w:t>
      </w:r>
      <w:r w:rsidR="001207D0">
        <w:rPr>
          <w:rFonts w:ascii="SimSun" w:eastAsia="PMingLiU" w:hAnsi="SimSun" w:cs="Arial" w:hint="eastAsia"/>
          <w:sz w:val="24"/>
          <w:szCs w:val="24"/>
          <w:lang w:eastAsia="zh-TW"/>
        </w:rPr>
        <w:t>移至另一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63EE3602" w14:textId="77777777" w:rsidR="00FA206C" w:rsidRPr="00527605" w:rsidRDefault="00AE61C1" w:rsidP="002505A0">
      <w:pPr>
        <w:pStyle w:val="BodyText"/>
        <w:snapToGrid w:val="0"/>
        <w:spacing w:before="0" w:after="0" w:line="240" w:lineRule="auto"/>
        <w:rPr>
          <w:rFonts w:eastAsia="PMingLiU" w:cs="Arial"/>
          <w:color w:val="000000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投訴人對學校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之回覆感到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不滿，可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自行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向</w:t>
      </w:r>
      <w:r w:rsidR="00BE4F6E">
        <w:rPr>
          <w:rFonts w:eastAsia="PMingLiU" w:cs="Arial"/>
          <w:color w:val="000000"/>
          <w:sz w:val="24"/>
          <w:szCs w:val="24"/>
          <w:lang w:eastAsia="zh-TW"/>
        </w:rPr>
        <w:t>教育部國際教育處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提出正式投訴，</w:t>
      </w:r>
      <w:r w:rsidRPr="00527605">
        <w:rPr>
          <w:rFonts w:ascii="SimSun" w:eastAsia="PMingLiU" w:hAnsi="SimSun" w:cs="Arial" w:hint="eastAsia"/>
          <w:color w:val="000000"/>
          <w:sz w:val="24"/>
          <w:szCs w:val="24"/>
          <w:lang w:eastAsia="zh-TW"/>
        </w:rPr>
        <w:t>詳情</w:t>
      </w:r>
      <w:r w:rsidR="003507EA" w:rsidRPr="00527605">
        <w:rPr>
          <w:rFonts w:eastAsia="PMingLiU" w:cs="Arial"/>
          <w:color w:val="000000"/>
          <w:sz w:val="24"/>
          <w:szCs w:val="24"/>
          <w:lang w:eastAsia="zh-TW"/>
        </w:rPr>
        <w:t>請參見</w:t>
      </w:r>
      <w:r w:rsidR="00BB788C" w:rsidRPr="00527605">
        <w:rPr>
          <w:rFonts w:eastAsia="PMingLiU" w:cs="Arial"/>
          <w:color w:val="000000"/>
          <w:sz w:val="24"/>
          <w:szCs w:val="24"/>
          <w:lang w:eastAsia="zh-TW"/>
        </w:rPr>
        <w:t>：</w:t>
      </w:r>
      <w:hyperlink r:id="rId16" w:history="1">
        <w:r w:rsidR="00FE1E67">
          <w:rPr>
            <w:rStyle w:val="Hyperlink"/>
            <w:rFonts w:eastAsia="PMingLiU" w:cs="Arial"/>
            <w:sz w:val="24"/>
            <w:szCs w:val="24"/>
            <w:lang w:eastAsia="zh-TW"/>
          </w:rPr>
          <w:t>國際學生項目</w:t>
        </w:r>
        <w:r w:rsidR="00FE1E67">
          <w:rPr>
            <w:rStyle w:val="Hyperlink"/>
            <w:rFonts w:eastAsia="PMingLiU" w:cs="Arial"/>
            <w:sz w:val="24"/>
            <w:szCs w:val="24"/>
            <w:lang w:eastAsia="zh-TW"/>
          </w:rPr>
          <w:t>(ISP)</w:t>
        </w:r>
        <w:r w:rsidR="003507EA" w:rsidRPr="00527605">
          <w:rPr>
            <w:rStyle w:val="Hyperlink"/>
            <w:rFonts w:eastAsia="PMingLiU" w:cs="Arial"/>
            <w:sz w:val="24"/>
            <w:szCs w:val="24"/>
            <w:lang w:eastAsia="zh-TW"/>
          </w:rPr>
          <w:t>投訴和申訴流程指南</w:t>
        </w:r>
      </w:hyperlink>
      <w:r w:rsidR="003507EA" w:rsidRPr="003D775C">
        <w:rPr>
          <w:rStyle w:val="Hyperlink"/>
          <w:rFonts w:eastAsia="PMingLiU" w:cs="Arial" w:hint="eastAsia"/>
          <w:color w:val="000000"/>
          <w:sz w:val="24"/>
          <w:szCs w:val="24"/>
          <w:u w:val="none"/>
          <w:lang w:eastAsia="zh-TW"/>
        </w:rPr>
        <w:t>。</w:t>
      </w:r>
    </w:p>
    <w:p w14:paraId="449AC4DE" w14:textId="0D850C5E" w:rsidR="002A1CF7" w:rsidRPr="00527605" w:rsidRDefault="00AE61C1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若</w:t>
      </w:r>
      <w:r w:rsidR="001207D0">
        <w:rPr>
          <w:rFonts w:ascii="SimSun" w:eastAsia="PMingLiU" w:hAnsi="SimSun" w:cs="Arial" w:hint="eastAsia"/>
          <w:sz w:val="24"/>
          <w:szCs w:val="24"/>
          <w:lang w:eastAsia="zh-TW"/>
        </w:rPr>
        <w:t>確認</w:t>
      </w:r>
      <w:r w:rsidRPr="00527605">
        <w:rPr>
          <w:rFonts w:eastAsia="PMingLiU" w:cs="Arial"/>
          <w:sz w:val="24"/>
          <w:szCs w:val="24"/>
          <w:lang w:eastAsia="zh-TW"/>
        </w:rPr>
        <w:t>寄宿家庭</w:t>
      </w:r>
      <w:r w:rsidR="003507EA" w:rsidRPr="00527605">
        <w:rPr>
          <w:rFonts w:eastAsia="PMingLiU" w:cs="Arial"/>
          <w:sz w:val="24"/>
          <w:szCs w:val="24"/>
          <w:lang w:eastAsia="zh-TW"/>
        </w:rPr>
        <w:t>違反本協議，學校可終止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協議</w:t>
      </w:r>
      <w:r w:rsidRPr="00527605" w:rsidDel="00AE61C1">
        <w:rPr>
          <w:rFonts w:eastAsia="PMingLiU" w:cs="Arial"/>
          <w:sz w:val="24"/>
          <w:szCs w:val="24"/>
          <w:lang w:eastAsia="zh-TW"/>
        </w:rPr>
        <w:t xml:space="preserve"> 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3507EA" w:rsidRPr="00527605">
        <w:rPr>
          <w:rFonts w:eastAsia="PMingLiU" w:cs="Arial"/>
          <w:sz w:val="24"/>
          <w:szCs w:val="24"/>
          <w:lang w:eastAsia="zh-TW"/>
        </w:rPr>
        <w:t>見以上學校終止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協議</w:t>
      </w:r>
      <w:r w:rsidR="003507EA" w:rsidRPr="00527605">
        <w:rPr>
          <w:rFonts w:eastAsia="PMingLiU" w:cs="Arial"/>
          <w:sz w:val="24"/>
          <w:szCs w:val="24"/>
          <w:lang w:eastAsia="zh-TW"/>
        </w:rPr>
        <w:t>權利部分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bookmarkEnd w:id="3"/>
    <w:bookmarkEnd w:id="4"/>
    <w:bookmarkEnd w:id="7"/>
    <w:p w14:paraId="007F3FD6" w14:textId="77777777" w:rsidR="0054035F" w:rsidRPr="00527605" w:rsidRDefault="004C2BC0" w:rsidP="002505A0">
      <w:pPr>
        <w:pStyle w:val="Heading2"/>
        <w:numPr>
          <w:ilvl w:val="1"/>
          <w:numId w:val="123"/>
        </w:numPr>
        <w:snapToGrid w:val="0"/>
        <w:spacing w:before="0" w:after="0" w:line="240" w:lineRule="auto"/>
        <w:rPr>
          <w:rFonts w:eastAsia="PMingLiU" w:cs="Arial"/>
          <w:b w:val="0"/>
        </w:rPr>
      </w:pPr>
      <w:r w:rsidRPr="00527605">
        <w:rPr>
          <w:rFonts w:eastAsia="PMingLiU" w:cs="Arial"/>
          <w:lang w:eastAsia="zh-TW"/>
        </w:rPr>
        <w:t>私隱</w:t>
      </w:r>
    </w:p>
    <w:p w14:paraId="2CC09749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學生</w:t>
      </w:r>
      <w:r w:rsidR="004C2BC0" w:rsidRPr="00527605">
        <w:rPr>
          <w:rFonts w:eastAsia="PMingLiU" w:cs="Arial"/>
          <w:sz w:val="24"/>
          <w:szCs w:val="24"/>
          <w:lang w:eastAsia="zh-TW"/>
        </w:rPr>
        <w:t>私隱</w:t>
      </w:r>
    </w:p>
    <w:p w14:paraId="73789B3E" w14:textId="770EB46E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寄宿家庭必須尊重學生的</w:t>
      </w:r>
      <w:r w:rsidR="004C2BC0" w:rsidRPr="00527605">
        <w:rPr>
          <w:rFonts w:eastAsia="PMingLiU" w:cs="Arial"/>
          <w:sz w:val="24"/>
          <w:szCs w:val="24"/>
          <w:lang w:eastAsia="zh-TW"/>
        </w:rPr>
        <w:t>私隱</w:t>
      </w:r>
      <w:r w:rsidRPr="00527605">
        <w:rPr>
          <w:rFonts w:eastAsia="PMingLiU" w:cs="Arial"/>
          <w:sz w:val="24"/>
          <w:szCs w:val="24"/>
          <w:lang w:eastAsia="zh-TW"/>
        </w:rPr>
        <w:t>。這包括確保學生在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其</w:t>
      </w:r>
      <w:r w:rsidRPr="00527605">
        <w:rPr>
          <w:rFonts w:eastAsia="PMingLiU" w:cs="Arial"/>
          <w:sz w:val="24"/>
          <w:szCs w:val="24"/>
          <w:lang w:eastAsia="zh-TW"/>
        </w:rPr>
        <w:t>臥室、浴室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及</w:t>
      </w:r>
      <w:r w:rsidR="001207D0">
        <w:rPr>
          <w:rFonts w:eastAsia="PMingLiU" w:cs="Arial" w:hint="eastAsia"/>
          <w:sz w:val="24"/>
          <w:szCs w:val="24"/>
          <w:lang w:eastAsia="zh-TW"/>
        </w:rPr>
        <w:t>洗手間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之一切</w:t>
      </w:r>
      <w:r w:rsidR="004C2BC0" w:rsidRPr="00527605">
        <w:rPr>
          <w:rFonts w:eastAsia="PMingLiU" w:cs="Arial"/>
          <w:sz w:val="24"/>
          <w:szCs w:val="24"/>
          <w:lang w:eastAsia="zh-TW"/>
        </w:rPr>
        <w:t>私隱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74E8890D" w14:textId="0A2CE5B6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寄宿家庭對學生個人資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Pr="00527605">
        <w:rPr>
          <w:rFonts w:eastAsia="PMingLiU" w:cs="Arial"/>
          <w:sz w:val="24"/>
          <w:szCs w:val="24"/>
          <w:lang w:eastAsia="zh-TW"/>
        </w:rPr>
        <w:t>的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使用權限</w:t>
      </w:r>
      <w:r w:rsidR="001207D0">
        <w:rPr>
          <w:rFonts w:eastAsia="PMingLiU" w:cs="Arial" w:hint="eastAsia"/>
          <w:sz w:val="24"/>
          <w:szCs w:val="24"/>
          <w:lang w:eastAsia="zh-TW"/>
        </w:rPr>
        <w:t>或</w:t>
      </w:r>
      <w:r w:rsidRPr="00527605">
        <w:rPr>
          <w:rFonts w:eastAsia="PMingLiU" w:cs="Arial"/>
          <w:sz w:val="24"/>
          <w:szCs w:val="24"/>
          <w:lang w:eastAsia="zh-TW"/>
        </w:rPr>
        <w:t>受</w:t>
      </w:r>
      <w:r w:rsidR="004C2BC0" w:rsidRPr="00527605">
        <w:rPr>
          <w:rFonts w:eastAsia="PMingLiU" w:cs="Arial"/>
          <w:sz w:val="24"/>
          <w:szCs w:val="24"/>
          <w:lang w:eastAsia="zh-TW"/>
        </w:rPr>
        <w:t>私隱</w:t>
      </w:r>
      <w:r w:rsidRPr="00527605">
        <w:rPr>
          <w:rFonts w:eastAsia="PMingLiU" w:cs="Arial"/>
          <w:sz w:val="24"/>
          <w:szCs w:val="24"/>
          <w:lang w:eastAsia="zh-TW"/>
        </w:rPr>
        <w:t>法</w:t>
      </w:r>
      <w:r w:rsidR="001207D0">
        <w:rPr>
          <w:rFonts w:eastAsia="PMingLiU" w:cs="Arial"/>
          <w:sz w:val="24"/>
          <w:szCs w:val="24"/>
          <w:lang w:eastAsia="zh-TW"/>
        </w:rPr>
        <w:t>例</w:t>
      </w:r>
      <w:r w:rsidRPr="00527605">
        <w:rPr>
          <w:rFonts w:eastAsia="PMingLiU" w:cs="Arial"/>
          <w:sz w:val="24"/>
          <w:szCs w:val="24"/>
          <w:lang w:eastAsia="zh-TW"/>
        </w:rPr>
        <w:t>約束。</w:t>
      </w:r>
    </w:p>
    <w:p w14:paraId="17DEB322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在學生的個人資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Pr="00527605">
        <w:rPr>
          <w:rFonts w:eastAsia="PMingLiU" w:cs="Arial"/>
          <w:sz w:val="24"/>
          <w:szCs w:val="24"/>
          <w:lang w:eastAsia="zh-TW"/>
        </w:rPr>
        <w:t>不受</w:t>
      </w:r>
      <w:r w:rsidR="004C2BC0" w:rsidRPr="00527605">
        <w:rPr>
          <w:rFonts w:eastAsia="PMingLiU" w:cs="Arial"/>
          <w:sz w:val="24"/>
          <w:szCs w:val="24"/>
          <w:lang w:eastAsia="zh-TW"/>
        </w:rPr>
        <w:t>私隱</w:t>
      </w:r>
      <w:r w:rsidRPr="00527605">
        <w:rPr>
          <w:rFonts w:eastAsia="PMingLiU" w:cs="Arial"/>
          <w:sz w:val="24"/>
          <w:szCs w:val="24"/>
          <w:lang w:eastAsia="zh-TW"/>
        </w:rPr>
        <w:t>法約束的情況下，寄宿家庭不得記錄、儲</w:t>
      </w:r>
      <w:r w:rsidR="00AE61C1" w:rsidRPr="00527605">
        <w:rPr>
          <w:rFonts w:eastAsia="PMingLiU" w:cs="Arial"/>
          <w:sz w:val="24"/>
          <w:szCs w:val="24"/>
          <w:lang w:eastAsia="zh-TW"/>
        </w:rPr>
        <w:t>存</w:t>
      </w:r>
      <w:r w:rsidRPr="00527605">
        <w:rPr>
          <w:rFonts w:eastAsia="PMingLiU" w:cs="Arial"/>
          <w:sz w:val="24"/>
          <w:szCs w:val="24"/>
          <w:lang w:eastAsia="zh-TW"/>
        </w:rPr>
        <w:t>、使用或披露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包括在社交媒體上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學生的個人資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Pr="00527605">
        <w:rPr>
          <w:rFonts w:eastAsia="PMingLiU" w:cs="Arial"/>
          <w:sz w:val="24"/>
          <w:szCs w:val="24"/>
          <w:lang w:eastAsia="zh-TW"/>
        </w:rPr>
        <w:t>，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但以下情況除外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558AD91F" w14:textId="77777777" w:rsidR="0054035F" w:rsidRPr="00527605" w:rsidRDefault="00AE61C1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為</w:t>
      </w:r>
      <w:r w:rsidR="003507EA" w:rsidRPr="00527605">
        <w:rPr>
          <w:rFonts w:eastAsia="PMingLiU" w:cs="Arial"/>
          <w:sz w:val="24"/>
          <w:szCs w:val="24"/>
          <w:lang w:eastAsia="zh-TW"/>
        </w:rPr>
        <w:t>遵守本協議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之目的</w:t>
      </w:r>
      <w:r w:rsidR="003507EA"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4AB855D3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與學校代表就學生的學業、</w:t>
      </w:r>
      <w:r w:rsidR="00E82C38" w:rsidRPr="00527605">
        <w:rPr>
          <w:rFonts w:eastAsia="PMingLiU" w:cs="Arial"/>
          <w:sz w:val="24"/>
          <w:szCs w:val="24"/>
          <w:lang w:eastAsia="zh-TW"/>
        </w:rPr>
        <w:t>福祉</w:t>
      </w:r>
      <w:r w:rsidRPr="00527605">
        <w:rPr>
          <w:rFonts w:eastAsia="PMingLiU" w:cs="Arial"/>
          <w:sz w:val="24"/>
          <w:szCs w:val="24"/>
          <w:lang w:eastAsia="zh-TW"/>
        </w:rPr>
        <w:t>或寄宿家庭安排進行溝通；</w:t>
      </w:r>
    </w:p>
    <w:p w14:paraId="1CC15825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根據法律要求或授權；或</w:t>
      </w:r>
    </w:p>
    <w:p w14:paraId="405F4AC6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b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經學生或學生家長</w:t>
      </w:r>
      <w:r w:rsidRPr="00527605">
        <w:rPr>
          <w:rFonts w:eastAsia="PMingLiU" w:cs="Arial"/>
          <w:sz w:val="24"/>
          <w:szCs w:val="24"/>
          <w:lang w:eastAsia="zh-TW"/>
        </w:rPr>
        <w:t>/</w:t>
      </w:r>
      <w:r w:rsidRPr="00527605">
        <w:rPr>
          <w:rFonts w:eastAsia="PMingLiU" w:cs="Arial"/>
          <w:sz w:val="24"/>
          <w:szCs w:val="24"/>
          <w:lang w:eastAsia="zh-TW"/>
        </w:rPr>
        <w:t>法定監護人明確同意。</w:t>
      </w:r>
    </w:p>
    <w:p w14:paraId="22C464C6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及</w:t>
      </w:r>
      <w:r w:rsidR="00E82C38" w:rsidRPr="00527605">
        <w:rPr>
          <w:rFonts w:eastAsia="PMingLiU" w:cs="Arial"/>
          <w:sz w:val="24"/>
          <w:szCs w:val="24"/>
          <w:lang w:eastAsia="zh-TW"/>
        </w:rPr>
        <w:t>居住者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4C2BC0" w:rsidRPr="00527605">
        <w:rPr>
          <w:rFonts w:eastAsia="PMingLiU" w:cs="Arial"/>
          <w:sz w:val="24"/>
          <w:szCs w:val="24"/>
          <w:lang w:eastAsia="zh-TW"/>
        </w:rPr>
        <w:t>私隱</w:t>
      </w:r>
    </w:p>
    <w:p w14:paraId="635AC769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當寄宿家庭申請成為寄宿家庭時，以及當寄宿家庭從事提供寄宿家庭服務時，學校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將</w:t>
      </w:r>
      <w:r w:rsidRPr="00527605">
        <w:rPr>
          <w:rFonts w:eastAsia="PMingLiU" w:cs="Arial"/>
          <w:sz w:val="24"/>
          <w:szCs w:val="24"/>
          <w:lang w:eastAsia="zh-TW"/>
        </w:rPr>
        <w:t>收集寄宿家庭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及</w:t>
      </w:r>
      <w:r w:rsidR="00E82C38" w:rsidRPr="00527605">
        <w:rPr>
          <w:rFonts w:eastAsia="PMingLiU" w:cs="Arial"/>
          <w:sz w:val="24"/>
          <w:szCs w:val="24"/>
          <w:lang w:eastAsia="zh-TW"/>
        </w:rPr>
        <w:t>居住者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Pr="00527605">
        <w:rPr>
          <w:rFonts w:eastAsia="PMingLiU" w:cs="Arial"/>
          <w:sz w:val="24"/>
          <w:szCs w:val="24"/>
          <w:lang w:eastAsia="zh-TW"/>
        </w:rPr>
        <w:t>個人資</w:t>
      </w:r>
      <w:r w:rsidR="00AE61C1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2CA0EBED" w14:textId="77777777" w:rsidR="0054035F" w:rsidRPr="0086013E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86013E">
        <w:rPr>
          <w:rFonts w:eastAsia="PMingLiU" w:cs="Arial"/>
          <w:sz w:val="24"/>
          <w:szCs w:val="24"/>
          <w:lang w:eastAsia="zh-TW"/>
        </w:rPr>
        <w:t>學校可</w:t>
      </w:r>
      <w:r w:rsidR="00AE61C1" w:rsidRPr="0086013E">
        <w:rPr>
          <w:rFonts w:ascii="SimSun" w:eastAsia="PMingLiU" w:hAnsi="SimSun" w:cs="Arial" w:hint="eastAsia"/>
          <w:sz w:val="24"/>
          <w:szCs w:val="24"/>
          <w:lang w:eastAsia="zh-TW"/>
        </w:rPr>
        <w:t>就</w:t>
      </w:r>
      <w:r w:rsidR="00AE61C1" w:rsidRPr="0086013E">
        <w:rPr>
          <w:rFonts w:eastAsia="PMingLiU" w:cs="Arial"/>
          <w:sz w:val="24"/>
          <w:szCs w:val="24"/>
          <w:lang w:eastAsia="zh-TW"/>
        </w:rPr>
        <w:t>管理本協議</w:t>
      </w:r>
      <w:r w:rsidR="00AE61C1" w:rsidRPr="0086013E">
        <w:rPr>
          <w:rFonts w:ascii="SimSun" w:eastAsia="PMingLiU" w:hAnsi="SimSun" w:cs="Arial" w:hint="eastAsia"/>
          <w:sz w:val="24"/>
          <w:szCs w:val="24"/>
          <w:lang w:eastAsia="zh-TW"/>
        </w:rPr>
        <w:t>為目的，</w:t>
      </w:r>
      <w:r w:rsidRPr="0086013E">
        <w:rPr>
          <w:rFonts w:eastAsia="PMingLiU" w:cs="Arial"/>
          <w:sz w:val="24"/>
          <w:szCs w:val="24"/>
          <w:lang w:eastAsia="zh-TW"/>
        </w:rPr>
        <w:t>記錄、使用和披露寄宿家庭</w:t>
      </w:r>
      <w:r w:rsidR="00AE61C1" w:rsidRPr="0086013E">
        <w:rPr>
          <w:rFonts w:ascii="SimSun" w:eastAsia="PMingLiU" w:hAnsi="SimSun" w:cs="Arial" w:hint="eastAsia"/>
          <w:sz w:val="24"/>
          <w:szCs w:val="24"/>
          <w:lang w:eastAsia="zh-TW"/>
        </w:rPr>
        <w:t>及</w:t>
      </w:r>
      <w:r w:rsidR="00E82C38" w:rsidRPr="0086013E">
        <w:rPr>
          <w:rFonts w:eastAsia="PMingLiU" w:cs="Arial"/>
          <w:sz w:val="24"/>
          <w:szCs w:val="24"/>
          <w:lang w:eastAsia="zh-TW"/>
        </w:rPr>
        <w:t>居住者</w:t>
      </w:r>
      <w:r w:rsidR="00AE61C1" w:rsidRPr="0086013E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Pr="0086013E">
        <w:rPr>
          <w:rFonts w:eastAsia="PMingLiU" w:cs="Arial"/>
          <w:sz w:val="24"/>
          <w:szCs w:val="24"/>
          <w:lang w:eastAsia="zh-TW"/>
        </w:rPr>
        <w:t>個人資</w:t>
      </w:r>
      <w:r w:rsidR="00AE61C1" w:rsidRPr="0086013E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Pr="0086013E">
        <w:rPr>
          <w:rFonts w:eastAsia="PMingLiU" w:cs="Arial"/>
          <w:sz w:val="24"/>
          <w:szCs w:val="24"/>
          <w:lang w:eastAsia="zh-TW"/>
        </w:rPr>
        <w:t>，，</w:t>
      </w:r>
      <w:r w:rsidR="00AE61C1" w:rsidRPr="0086013E">
        <w:rPr>
          <w:rFonts w:ascii="SimSun" w:eastAsia="PMingLiU" w:hAnsi="SimSun" w:cs="Arial" w:hint="eastAsia"/>
          <w:sz w:val="24"/>
          <w:szCs w:val="24"/>
          <w:lang w:eastAsia="zh-TW"/>
        </w:rPr>
        <w:t>以</w:t>
      </w:r>
      <w:r w:rsidRPr="0086013E">
        <w:rPr>
          <w:rFonts w:eastAsia="PMingLiU" w:cs="Arial"/>
          <w:sz w:val="24"/>
          <w:szCs w:val="24"/>
          <w:lang w:eastAsia="zh-TW"/>
        </w:rPr>
        <w:t>協助</w:t>
      </w:r>
      <w:r w:rsidR="00BE4F6E" w:rsidRPr="0086013E">
        <w:rPr>
          <w:rFonts w:eastAsia="PMingLiU" w:cs="Arial"/>
          <w:sz w:val="24"/>
          <w:szCs w:val="24"/>
          <w:lang w:eastAsia="zh-TW"/>
        </w:rPr>
        <w:t>教育部國際教育處</w:t>
      </w:r>
      <w:r w:rsidRPr="0086013E">
        <w:rPr>
          <w:rFonts w:eastAsia="PMingLiU" w:cs="Arial"/>
          <w:sz w:val="24"/>
          <w:szCs w:val="24"/>
          <w:lang w:eastAsia="zh-TW"/>
        </w:rPr>
        <w:t>管理國際學生項目，並遵守澳洲法律或</w:t>
      </w:r>
      <w:r w:rsidR="00BE4F6E" w:rsidRPr="0086013E">
        <w:rPr>
          <w:rFonts w:eastAsia="PMingLiU" w:cs="Arial"/>
          <w:sz w:val="24"/>
          <w:szCs w:val="24"/>
          <w:lang w:eastAsia="zh-TW"/>
        </w:rPr>
        <w:t>教育部國際教育處</w:t>
      </w:r>
      <w:r w:rsidRPr="0086013E">
        <w:rPr>
          <w:rFonts w:eastAsia="PMingLiU" w:cs="Arial"/>
          <w:sz w:val="24"/>
          <w:szCs w:val="24"/>
          <w:lang w:eastAsia="zh-TW"/>
        </w:rPr>
        <w:t>或學校的政策和流程。</w:t>
      </w:r>
    </w:p>
    <w:p w14:paraId="3487A257" w14:textId="77777777" w:rsidR="0054035F" w:rsidRPr="0086013E" w:rsidRDefault="005A1DAB" w:rsidP="002505A0">
      <w:pPr>
        <w:pStyle w:val="Heading2"/>
        <w:numPr>
          <w:ilvl w:val="1"/>
          <w:numId w:val="123"/>
        </w:numPr>
        <w:snapToGrid w:val="0"/>
        <w:spacing w:before="0" w:after="0" w:line="240" w:lineRule="auto"/>
        <w:rPr>
          <w:rFonts w:eastAsia="PMingLiU" w:cs="Arial"/>
        </w:rPr>
      </w:pPr>
      <w:r w:rsidRPr="0086013E">
        <w:rPr>
          <w:rFonts w:eastAsia="PMingLiU" w:cs="Arial" w:hint="eastAsia"/>
          <w:lang w:eastAsia="zh-TW"/>
        </w:rPr>
        <w:t>記錄將根據適用之法律獲保留及處置。</w:t>
      </w:r>
      <w:r w:rsidR="003507EA" w:rsidRPr="0086013E">
        <w:rPr>
          <w:rFonts w:eastAsia="PMingLiU" w:cs="Arial"/>
          <w:lang w:eastAsia="zh-TW"/>
        </w:rPr>
        <w:t>一般</w:t>
      </w:r>
      <w:r w:rsidRPr="0086013E">
        <w:rPr>
          <w:rFonts w:ascii="SimSun" w:eastAsia="PMingLiU" w:hAnsi="SimSun" w:cs="Arial" w:hint="eastAsia"/>
          <w:lang w:eastAsia="zh-TW"/>
        </w:rPr>
        <w:t>事項</w:t>
      </w:r>
    </w:p>
    <w:p w14:paraId="526BA2C5" w14:textId="77777777" w:rsidR="0054035F" w:rsidRPr="0086013E" w:rsidRDefault="005A1DAB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86013E">
        <w:rPr>
          <w:rFonts w:ascii="SimSun" w:eastAsia="PMingLiU" w:hAnsi="SimSun" w:cs="Arial" w:hint="eastAsia"/>
          <w:sz w:val="24"/>
          <w:szCs w:val="24"/>
          <w:lang w:eastAsia="zh-TW"/>
        </w:rPr>
        <w:t>不保證事項</w:t>
      </w:r>
    </w:p>
    <w:p w14:paraId="06503E21" w14:textId="77777777" w:rsidR="0054035F" w:rsidRPr="0086013E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86013E">
        <w:rPr>
          <w:rFonts w:eastAsia="PMingLiU" w:cs="Arial"/>
          <w:sz w:val="24"/>
          <w:szCs w:val="24"/>
          <w:lang w:eastAsia="zh-TW"/>
        </w:rPr>
        <w:t>學生</w:t>
      </w:r>
      <w:r w:rsidR="005A1DAB" w:rsidRPr="0086013E">
        <w:rPr>
          <w:rFonts w:eastAsia="PMingLiU" w:cs="Arial"/>
          <w:sz w:val="24"/>
          <w:szCs w:val="24"/>
          <w:lang w:eastAsia="zh-TW"/>
        </w:rPr>
        <w:t>在</w:t>
      </w:r>
      <w:r w:rsidRPr="0086013E">
        <w:rPr>
          <w:rFonts w:eastAsia="PMingLiU" w:cs="Arial"/>
          <w:sz w:val="24"/>
          <w:szCs w:val="24"/>
          <w:lang w:eastAsia="zh-TW"/>
        </w:rPr>
        <w:t>參加國際學生</w:t>
      </w:r>
      <w:r w:rsidR="005A1DAB" w:rsidRPr="0086013E">
        <w:rPr>
          <w:rFonts w:ascii="SimSun" w:eastAsia="PMingLiU" w:hAnsi="SimSun" w:cs="Arial" w:hint="eastAsia"/>
          <w:sz w:val="24"/>
          <w:szCs w:val="24"/>
          <w:lang w:eastAsia="zh-TW"/>
        </w:rPr>
        <w:t>課程</w:t>
      </w:r>
      <w:r w:rsidRPr="0086013E">
        <w:rPr>
          <w:rFonts w:eastAsia="PMingLiU" w:cs="Arial"/>
          <w:sz w:val="24"/>
          <w:szCs w:val="24"/>
          <w:lang w:eastAsia="zh-TW"/>
        </w:rPr>
        <w:t>期間，</w:t>
      </w:r>
      <w:r w:rsidR="007E6956" w:rsidRPr="0086013E">
        <w:rPr>
          <w:rFonts w:eastAsia="PMingLiU" w:cs="Arial" w:hint="eastAsia"/>
          <w:sz w:val="24"/>
          <w:szCs w:val="24"/>
          <w:lang w:eastAsia="zh-TW"/>
        </w:rPr>
        <w:t>學校不保證學生將與寄宿家庭</w:t>
      </w:r>
      <w:r w:rsidR="00491265" w:rsidRPr="0086013E">
        <w:rPr>
          <w:rFonts w:ascii="PMingLiU" w:eastAsia="PMingLiU" w:hAnsi="PMingLiU" w:cs="PMingLiU" w:hint="eastAsia"/>
          <w:sz w:val="24"/>
          <w:szCs w:val="24"/>
          <w:lang w:eastAsia="zh-TW"/>
        </w:rPr>
        <w:t>提供者</w:t>
      </w:r>
      <w:r w:rsidR="007E6956" w:rsidRPr="0086013E">
        <w:rPr>
          <w:rFonts w:ascii="SimSun" w:eastAsia="PMingLiU" w:hAnsi="SimSun" w:cs="Arial"/>
          <w:sz w:val="24"/>
          <w:szCs w:val="24"/>
          <w:lang w:eastAsia="zh-TW"/>
        </w:rPr>
        <w:t>同住</w:t>
      </w:r>
      <w:r w:rsidR="007E6956" w:rsidRPr="0086013E">
        <w:rPr>
          <w:rFonts w:eastAsia="PMingLiU" w:cs="Arial" w:hint="eastAsia"/>
          <w:sz w:val="24"/>
          <w:szCs w:val="24"/>
          <w:lang w:eastAsia="zh-TW"/>
        </w:rPr>
        <w:t>寄宿家庭</w:t>
      </w:r>
      <w:r w:rsidRPr="0086013E">
        <w:rPr>
          <w:rFonts w:eastAsia="PMingLiU" w:cs="Arial"/>
          <w:sz w:val="24"/>
          <w:szCs w:val="24"/>
          <w:lang w:eastAsia="zh-TW"/>
        </w:rPr>
        <w:t>。</w:t>
      </w:r>
    </w:p>
    <w:p w14:paraId="4F6C344E" w14:textId="77777777" w:rsidR="0054035F" w:rsidRPr="0086013E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86013E">
        <w:rPr>
          <w:rFonts w:eastAsia="PMingLiU" w:cs="Arial"/>
          <w:sz w:val="24"/>
          <w:szCs w:val="24"/>
          <w:lang w:eastAsia="zh-TW"/>
        </w:rPr>
        <w:t>保險</w:t>
      </w:r>
    </w:p>
    <w:p w14:paraId="051F76A5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86013E">
        <w:rPr>
          <w:rFonts w:eastAsia="PMingLiU" w:cs="Arial"/>
          <w:sz w:val="24"/>
          <w:szCs w:val="24"/>
          <w:lang w:eastAsia="zh-TW"/>
        </w:rPr>
        <w:t>寄宿家庭必須</w:t>
      </w:r>
      <w:r w:rsidR="00BB788C" w:rsidRPr="0086013E">
        <w:rPr>
          <w:rFonts w:eastAsia="PMingLiU" w:cs="Arial"/>
          <w:sz w:val="24"/>
          <w:szCs w:val="24"/>
          <w:lang w:eastAsia="zh-TW"/>
        </w:rPr>
        <w:t>：</w:t>
      </w:r>
    </w:p>
    <w:p w14:paraId="23175768" w14:textId="01DAF5EA" w:rsidR="0054035F" w:rsidRPr="00527605" w:rsidRDefault="007A5A31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lastRenderedPageBreak/>
        <w:t>（</w:t>
      </w:r>
      <w:r w:rsidR="002F61BA"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為居所之業主</w:t>
      </w:r>
      <w:r w:rsidRPr="00527605">
        <w:rPr>
          <w:rFonts w:eastAsia="PMingLiU" w:cs="Arial"/>
          <w:sz w:val="24"/>
          <w:szCs w:val="24"/>
          <w:lang w:eastAsia="zh-TW"/>
        </w:rPr>
        <w:t>）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取</w:t>
      </w:r>
      <w:r w:rsidR="001D029F">
        <w:rPr>
          <w:rFonts w:ascii="SimSun" w:eastAsia="PMingLiU" w:hAnsi="SimSun" w:cs="Arial" w:hint="eastAsia"/>
          <w:sz w:val="24"/>
          <w:szCs w:val="24"/>
          <w:lang w:eastAsia="zh-TW"/>
        </w:rPr>
        <w:t>得</w:t>
      </w:r>
      <w:r w:rsidR="003507EA" w:rsidRPr="00527605">
        <w:rPr>
          <w:rFonts w:eastAsia="PMingLiU" w:cs="Arial"/>
          <w:sz w:val="24"/>
          <w:szCs w:val="24"/>
          <w:lang w:eastAsia="zh-TW"/>
        </w:rPr>
        <w:t>並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持有</w:t>
      </w:r>
      <w:r w:rsidR="003507EA" w:rsidRPr="00527605">
        <w:rPr>
          <w:rFonts w:eastAsia="PMingLiU" w:cs="Arial"/>
          <w:sz w:val="24"/>
          <w:szCs w:val="24"/>
          <w:lang w:eastAsia="zh-TW"/>
        </w:rPr>
        <w:t>房屋建築和</w:t>
      </w:r>
      <w:r w:rsidR="005A1DAB" w:rsidRPr="00527605">
        <w:rPr>
          <w:rFonts w:eastAsia="PMingLiU" w:cs="Arial" w:hint="eastAsia"/>
          <w:sz w:val="24"/>
          <w:szCs w:val="24"/>
          <w:lang w:eastAsia="zh-TW"/>
        </w:rPr>
        <w:t>財物</w:t>
      </w:r>
      <w:r w:rsidR="003507EA" w:rsidRPr="00527605">
        <w:rPr>
          <w:rFonts w:eastAsia="PMingLiU" w:cs="Arial"/>
          <w:sz w:val="24"/>
          <w:szCs w:val="24"/>
          <w:lang w:eastAsia="zh-TW"/>
        </w:rPr>
        <w:t>保險單，其中包括不低於</w:t>
      </w:r>
      <w:r w:rsidR="003507EA" w:rsidRPr="00527605">
        <w:rPr>
          <w:rFonts w:eastAsia="PMingLiU" w:cs="Arial"/>
          <w:sz w:val="24"/>
          <w:szCs w:val="24"/>
          <w:lang w:eastAsia="zh-TW"/>
        </w:rPr>
        <w:t>2000</w:t>
      </w:r>
      <w:r w:rsidR="003507EA" w:rsidRPr="00527605">
        <w:rPr>
          <w:rFonts w:eastAsia="PMingLiU" w:cs="Arial"/>
          <w:sz w:val="24"/>
          <w:szCs w:val="24"/>
          <w:lang w:eastAsia="zh-TW"/>
        </w:rPr>
        <w:t>萬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澳</w:t>
      </w:r>
      <w:r w:rsidR="003507EA" w:rsidRPr="00527605">
        <w:rPr>
          <w:rFonts w:eastAsia="PMingLiU" w:cs="Arial"/>
          <w:sz w:val="24"/>
          <w:szCs w:val="24"/>
          <w:lang w:eastAsia="zh-TW"/>
        </w:rPr>
        <w:t>元的法律責任保險；或者</w:t>
      </w:r>
    </w:p>
    <w:p w14:paraId="518104DA" w14:textId="4818C841" w:rsidR="0054035F" w:rsidRPr="00527605" w:rsidRDefault="007A5A31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（</w:t>
      </w:r>
      <w:r w:rsidR="002F61BA"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提供之居所為</w:t>
      </w:r>
      <w:r w:rsidR="003507EA" w:rsidRPr="00527605">
        <w:rPr>
          <w:rFonts w:eastAsia="PMingLiU" w:cs="Arial"/>
          <w:sz w:val="24"/>
          <w:szCs w:val="24"/>
          <w:lang w:eastAsia="zh-TW"/>
        </w:rPr>
        <w:t>租用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物業</w:t>
      </w:r>
      <w:r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獲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取</w:t>
      </w:r>
      <w:r w:rsidR="003507EA" w:rsidRPr="00527605">
        <w:rPr>
          <w:rFonts w:eastAsia="PMingLiU" w:cs="Arial"/>
          <w:sz w:val="24"/>
          <w:szCs w:val="24"/>
          <w:lang w:eastAsia="zh-TW"/>
        </w:rPr>
        <w:t>並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持有財物</w:t>
      </w:r>
      <w:r w:rsidR="003507EA" w:rsidRPr="00527605">
        <w:rPr>
          <w:rFonts w:eastAsia="PMingLiU" w:cs="Arial"/>
          <w:sz w:val="24"/>
          <w:szCs w:val="24"/>
          <w:lang w:eastAsia="zh-TW"/>
        </w:rPr>
        <w:t>保險，包括不低於</w:t>
      </w:r>
      <w:r w:rsidR="003507EA" w:rsidRPr="00527605">
        <w:rPr>
          <w:rFonts w:eastAsia="PMingLiU" w:cs="Arial"/>
          <w:sz w:val="24"/>
          <w:szCs w:val="24"/>
          <w:lang w:eastAsia="zh-TW"/>
        </w:rPr>
        <w:t>2000</w:t>
      </w:r>
      <w:r w:rsidR="003507EA" w:rsidRPr="00527605">
        <w:rPr>
          <w:rFonts w:eastAsia="PMingLiU" w:cs="Arial"/>
          <w:sz w:val="24"/>
          <w:szCs w:val="24"/>
          <w:lang w:eastAsia="zh-TW"/>
        </w:rPr>
        <w:t>萬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澳</w:t>
      </w:r>
      <w:r w:rsidR="003507EA" w:rsidRPr="00527605">
        <w:rPr>
          <w:rFonts w:eastAsia="PMingLiU" w:cs="Arial"/>
          <w:sz w:val="24"/>
          <w:szCs w:val="24"/>
          <w:lang w:eastAsia="zh-TW"/>
        </w:rPr>
        <w:t>元的法律責任保險；</w:t>
      </w:r>
      <w:r w:rsidR="001D029F">
        <w:rPr>
          <w:rFonts w:eastAsia="PMingLiU" w:cs="Arial" w:hint="eastAsia"/>
          <w:sz w:val="24"/>
          <w:szCs w:val="24"/>
          <w:lang w:eastAsia="zh-TW"/>
        </w:rPr>
        <w:t>及</w:t>
      </w:r>
    </w:p>
    <w:p w14:paraId="5DA3F164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如有要求，向學校代表提供保險證明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書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75706D21" w14:textId="6EC58C30" w:rsidR="004A4ED4" w:rsidRPr="00527605" w:rsidRDefault="003507EA" w:rsidP="002505A0">
      <w:pPr>
        <w:pStyle w:val="BodyText"/>
        <w:snapToGrid w:val="0"/>
        <w:spacing w:before="0" w:after="0" w:line="240" w:lineRule="auto"/>
        <w:ind w:left="34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注意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  <w:r w:rsidRPr="00527605">
        <w:rPr>
          <w:rFonts w:eastAsia="PMingLiU" w:cs="Arial"/>
          <w:sz w:val="24"/>
          <w:szCs w:val="24"/>
          <w:lang w:eastAsia="zh-TW"/>
        </w:rPr>
        <w:t>寄宿家庭應查看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其</w:t>
      </w:r>
      <w:r w:rsidRPr="00527605">
        <w:rPr>
          <w:rFonts w:eastAsia="PMingLiU" w:cs="Arial"/>
          <w:sz w:val="24"/>
          <w:szCs w:val="24"/>
          <w:lang w:eastAsia="zh-TW"/>
        </w:rPr>
        <w:t>當前保險單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詳細資料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由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其</w:t>
      </w:r>
      <w:r w:rsidRPr="00527605">
        <w:rPr>
          <w:rFonts w:eastAsia="PMingLiU" w:cs="Arial"/>
          <w:sz w:val="24"/>
          <w:szCs w:val="24"/>
          <w:lang w:eastAsia="zh-TW"/>
        </w:rPr>
        <w:t>保險公司提供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5A1DAB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</w:t>
      </w:r>
      <w:r w:rsidRPr="00527605">
        <w:rPr>
          <w:rFonts w:eastAsia="PMingLiU" w:cs="Arial"/>
          <w:sz w:val="24"/>
          <w:szCs w:val="24"/>
          <w:lang w:eastAsia="zh-TW"/>
        </w:rPr>
        <w:t>以確認保險範圍的類型或金額。</w:t>
      </w:r>
      <w:r w:rsidR="007028F1" w:rsidRPr="00527605">
        <w:rPr>
          <w:rFonts w:eastAsia="PMingLiU" w:cs="Arial" w:hint="eastAsia"/>
          <w:sz w:val="24"/>
          <w:szCs w:val="24"/>
          <w:lang w:eastAsia="zh-TW"/>
        </w:rPr>
        <w:t>保單的一般資訊包含在購買或續保時保險公司所提供的</w:t>
      </w:r>
      <w:r w:rsidR="001D029F">
        <w:rPr>
          <w:rFonts w:eastAsia="PMingLiU" w:cs="Arial" w:hint="eastAsia"/>
          <w:sz w:val="24"/>
          <w:szCs w:val="24"/>
          <w:lang w:eastAsia="zh-TW"/>
        </w:rPr>
        <w:t>保險資料明細內</w:t>
      </w:r>
      <w:r w:rsidR="007028F1" w:rsidRPr="00527605">
        <w:rPr>
          <w:rFonts w:eastAsia="PMingLiU" w:cs="Arial" w:hint="eastAsia"/>
          <w:sz w:val="24"/>
          <w:szCs w:val="24"/>
          <w:lang w:eastAsia="zh-TW"/>
        </w:rPr>
        <w:t>。</w:t>
      </w:r>
    </w:p>
    <w:p w14:paraId="75178917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寄宿家庭負責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22F32C2C" w14:textId="2BA006E6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檢查保險單</w:t>
      </w:r>
      <w:r w:rsidR="00370722" w:rsidRPr="00527605">
        <w:rPr>
          <w:rFonts w:eastAsia="PMingLiU" w:cs="Arial" w:hint="eastAsia"/>
          <w:sz w:val="24"/>
          <w:szCs w:val="24"/>
          <w:lang w:val="en-GB" w:eastAsia="zh-TW"/>
        </w:rPr>
        <w:t>受保範圍</w:t>
      </w:r>
      <w:r w:rsidRPr="00527605">
        <w:rPr>
          <w:rFonts w:eastAsia="PMingLiU" w:cs="Arial"/>
          <w:sz w:val="24"/>
          <w:szCs w:val="24"/>
          <w:lang w:eastAsia="zh-TW"/>
        </w:rPr>
        <w:t>是否涵蓋寄宿家庭對學生在寄宿家庭照顧下的人身傷害</w:t>
      </w:r>
      <w:r w:rsidR="00370722" w:rsidRPr="00527605">
        <w:rPr>
          <w:rFonts w:eastAsia="PMingLiU" w:cs="Arial" w:hint="eastAsia"/>
          <w:sz w:val="24"/>
          <w:szCs w:val="24"/>
          <w:lang w:val="en-GB" w:eastAsia="zh-TW"/>
        </w:rPr>
        <w:t>，</w:t>
      </w:r>
      <w:r w:rsidRPr="00527605">
        <w:rPr>
          <w:rFonts w:eastAsia="PMingLiU" w:cs="Arial"/>
          <w:sz w:val="24"/>
          <w:szCs w:val="24"/>
          <w:lang w:eastAsia="zh-TW"/>
        </w:rPr>
        <w:t>或學生對寄宿家庭的財</w:t>
      </w:r>
      <w:r w:rsidR="001D029F">
        <w:rPr>
          <w:rFonts w:eastAsia="PMingLiU" w:cs="Arial" w:hint="eastAsia"/>
          <w:sz w:val="24"/>
          <w:szCs w:val="24"/>
          <w:lang w:eastAsia="zh-TW"/>
        </w:rPr>
        <w:t>物</w:t>
      </w:r>
      <w:r w:rsidRPr="00527605">
        <w:rPr>
          <w:rFonts w:eastAsia="PMingLiU" w:cs="Arial"/>
          <w:sz w:val="24"/>
          <w:szCs w:val="24"/>
          <w:lang w:eastAsia="zh-TW"/>
        </w:rPr>
        <w:t>造成的損害；</w:t>
      </w:r>
    </w:p>
    <w:p w14:paraId="65F24E5A" w14:textId="353569F7" w:rsidR="0054035F" w:rsidRPr="00527605" w:rsidRDefault="002F61B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保險政策不明確，與寄宿家庭的保險公司討論寄宿家庭的個人保險風險，</w:t>
      </w:r>
      <w:r w:rsidR="001D029F">
        <w:rPr>
          <w:rFonts w:eastAsia="PMingLiU" w:cs="Arial" w:hint="eastAsia"/>
          <w:sz w:val="24"/>
          <w:szCs w:val="24"/>
          <w:lang w:eastAsia="zh-TW"/>
        </w:rPr>
        <w:t>使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寄宿家庭擁有適合寄宿家庭個人風險情況的</w:t>
      </w:r>
      <w:r w:rsidR="00370722" w:rsidRPr="00527605">
        <w:rPr>
          <w:rFonts w:eastAsia="PMingLiU" w:cs="Arial" w:hint="eastAsia"/>
          <w:sz w:val="24"/>
          <w:szCs w:val="24"/>
          <w:lang w:val="en-GB" w:eastAsia="zh-TW"/>
        </w:rPr>
        <w:t>受保</w:t>
      </w:r>
      <w:r w:rsidR="003507EA" w:rsidRPr="00527605">
        <w:rPr>
          <w:rFonts w:eastAsia="PMingLiU" w:cs="Arial"/>
          <w:sz w:val="24"/>
          <w:szCs w:val="24"/>
          <w:lang w:eastAsia="zh-TW"/>
        </w:rPr>
        <w:t>範圍；和</w:t>
      </w:r>
    </w:p>
    <w:p w14:paraId="1BB4BFA5" w14:textId="6E93D771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在合理可行的情況下，儘快通知學校代表學生對寄宿家庭的財</w:t>
      </w:r>
      <w:r w:rsidR="001D029F">
        <w:rPr>
          <w:rFonts w:eastAsia="PMingLiU" w:cs="Arial"/>
          <w:sz w:val="24"/>
          <w:szCs w:val="24"/>
          <w:lang w:eastAsia="zh-TW"/>
        </w:rPr>
        <w:t>物</w:t>
      </w:r>
      <w:r w:rsidRPr="00527605">
        <w:rPr>
          <w:rFonts w:eastAsia="PMingLiU" w:cs="Arial"/>
          <w:sz w:val="24"/>
          <w:szCs w:val="24"/>
          <w:lang w:eastAsia="zh-TW"/>
        </w:rPr>
        <w:t>造成</w:t>
      </w:r>
      <w:r w:rsidR="001D029F">
        <w:rPr>
          <w:rFonts w:eastAsia="PMingLiU" w:cs="Arial"/>
          <w:sz w:val="24"/>
          <w:szCs w:val="24"/>
          <w:lang w:eastAsia="zh-TW"/>
        </w:rPr>
        <w:t>或涉嫌造成</w:t>
      </w:r>
      <w:r w:rsidRPr="00527605">
        <w:rPr>
          <w:rFonts w:eastAsia="PMingLiU" w:cs="Arial"/>
          <w:sz w:val="24"/>
          <w:szCs w:val="24"/>
          <w:lang w:eastAsia="zh-TW"/>
        </w:rPr>
        <w:t>的任何損</w:t>
      </w:r>
      <w:r w:rsidR="001D029F">
        <w:rPr>
          <w:rFonts w:eastAsia="PMingLiU" w:cs="Arial" w:hint="eastAsia"/>
          <w:sz w:val="24"/>
          <w:szCs w:val="24"/>
          <w:lang w:eastAsia="zh-TW"/>
        </w:rPr>
        <w:t>失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0028D478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賠償和免除</w:t>
      </w:r>
    </w:p>
    <w:p w14:paraId="396BA38F" w14:textId="46B257C6" w:rsidR="0054035F" w:rsidRPr="00527605" w:rsidRDefault="003507EA" w:rsidP="002505A0">
      <w:pPr>
        <w:snapToGrid w:val="0"/>
        <w:spacing w:after="0" w:line="240" w:lineRule="auto"/>
        <w:jc w:val="both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寄宿家庭免除並</w:t>
      </w:r>
      <w:r w:rsidR="00370722" w:rsidRPr="00527605">
        <w:rPr>
          <w:rFonts w:ascii="SimSun" w:eastAsia="PMingLiU" w:hAnsi="SimSun" w:cs="Arial" w:hint="eastAsia"/>
          <w:sz w:val="24"/>
          <w:szCs w:val="24"/>
          <w:lang w:eastAsia="zh-TW"/>
        </w:rPr>
        <w:t>確保</w:t>
      </w:r>
      <w:r w:rsidR="00BB788C" w:rsidRPr="00527605">
        <w:rPr>
          <w:rFonts w:eastAsia="PMingLiU" w:cs="Arial"/>
          <w:sz w:val="24"/>
          <w:szCs w:val="24"/>
          <w:lang w:eastAsia="zh-TW"/>
        </w:rPr>
        <w:t>校董會</w:t>
      </w:r>
      <w:r w:rsidR="00370722" w:rsidRPr="00527605" w:rsidDel="007A5A31">
        <w:rPr>
          <w:rFonts w:eastAsia="PMingLiU" w:cs="Arial"/>
          <w:sz w:val="24"/>
          <w:szCs w:val="24"/>
          <w:lang w:eastAsia="zh-TW"/>
        </w:rPr>
        <w:t xml:space="preserve"> 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包括</w:t>
      </w:r>
      <w:r w:rsidR="00BB788C" w:rsidRPr="00527605">
        <w:rPr>
          <w:rFonts w:eastAsia="PMingLiU" w:cs="Arial"/>
          <w:sz w:val="24"/>
          <w:szCs w:val="24"/>
          <w:lang w:eastAsia="zh-TW"/>
        </w:rPr>
        <w:t>校董會</w:t>
      </w:r>
      <w:r w:rsidRPr="00527605">
        <w:rPr>
          <w:rFonts w:eastAsia="PMingLiU" w:cs="Arial"/>
          <w:sz w:val="24"/>
          <w:szCs w:val="24"/>
          <w:lang w:eastAsia="zh-TW"/>
        </w:rPr>
        <w:t>的雇員、承包商、志願者和代理人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37072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免受</w:t>
      </w:r>
      <w:r w:rsidRPr="00527605">
        <w:rPr>
          <w:rFonts w:eastAsia="PMingLiU" w:cs="Arial"/>
          <w:sz w:val="24"/>
          <w:szCs w:val="24"/>
          <w:lang w:eastAsia="zh-TW"/>
        </w:rPr>
        <w:t>因寄宿家庭或學生參與國際學生</w:t>
      </w:r>
      <w:r w:rsidRPr="00527605">
        <w:rPr>
          <w:rFonts w:eastAsia="PMingLiU" w:cs="Arial" w:hint="eastAsia"/>
          <w:sz w:val="24"/>
          <w:szCs w:val="24"/>
          <w:lang w:eastAsia="zh-TW"/>
        </w:rPr>
        <w:t>計</w:t>
      </w:r>
      <w:r w:rsidR="00B33BEB" w:rsidRPr="00527605">
        <w:rPr>
          <w:rFonts w:eastAsia="PMingLiU" w:cs="Arial" w:hint="eastAsia"/>
          <w:sz w:val="24"/>
          <w:szCs w:val="24"/>
          <w:lang w:eastAsia="zh-TW"/>
        </w:rPr>
        <w:t>劃</w:t>
      </w:r>
      <w:r w:rsidRPr="00527605">
        <w:rPr>
          <w:rFonts w:eastAsia="PMingLiU" w:cs="Arial"/>
          <w:sz w:val="24"/>
          <w:szCs w:val="24"/>
          <w:lang w:eastAsia="zh-TW"/>
        </w:rPr>
        <w:t>而產生或招致的</w:t>
      </w:r>
      <w:r w:rsidR="00370722" w:rsidRPr="00527605">
        <w:rPr>
          <w:rFonts w:ascii="SimSun" w:eastAsia="PMingLiU" w:hAnsi="SimSun" w:cs="Arial" w:hint="eastAsia"/>
          <w:sz w:val="24"/>
          <w:szCs w:val="24"/>
          <w:lang w:eastAsia="zh-TW"/>
        </w:rPr>
        <w:t>一切</w:t>
      </w:r>
      <w:r w:rsidRPr="00527605">
        <w:rPr>
          <w:rFonts w:eastAsia="PMingLiU" w:cs="Arial"/>
          <w:sz w:val="24"/>
          <w:szCs w:val="24"/>
          <w:lang w:eastAsia="zh-TW"/>
        </w:rPr>
        <w:t>責任、損失、</w:t>
      </w:r>
      <w:r w:rsidR="00370722" w:rsidRPr="00527605">
        <w:rPr>
          <w:rFonts w:ascii="SimSun" w:eastAsia="PMingLiU" w:hAnsi="SimSun" w:cs="Arial" w:hint="eastAsia"/>
          <w:sz w:val="24"/>
          <w:szCs w:val="24"/>
          <w:lang w:eastAsia="zh-TW"/>
        </w:rPr>
        <w:t>代價</w:t>
      </w:r>
      <w:r w:rsidRPr="00527605">
        <w:rPr>
          <w:rFonts w:eastAsia="PMingLiU" w:cs="Arial"/>
          <w:sz w:val="24"/>
          <w:szCs w:val="24"/>
          <w:lang w:eastAsia="zh-TW"/>
        </w:rPr>
        <w:t>和費用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包括法律費用、</w:t>
      </w:r>
      <w:r w:rsidR="00370722" w:rsidRPr="00527605">
        <w:rPr>
          <w:rFonts w:ascii="SimSun" w:eastAsia="PMingLiU" w:hAnsi="SimSun" w:cs="Arial" w:hint="eastAsia"/>
          <w:sz w:val="24"/>
          <w:szCs w:val="24"/>
          <w:lang w:eastAsia="zh-TW"/>
        </w:rPr>
        <w:t>代價</w:t>
      </w:r>
      <w:r w:rsidRPr="00527605">
        <w:rPr>
          <w:rFonts w:eastAsia="PMingLiU" w:cs="Arial"/>
          <w:sz w:val="24"/>
          <w:szCs w:val="24"/>
          <w:lang w:eastAsia="zh-TW"/>
        </w:rPr>
        <w:t>和支出</w:t>
      </w:r>
      <w:r w:rsidR="007A5A31" w:rsidRPr="00527605">
        <w:rPr>
          <w:rFonts w:eastAsia="PMingLiU" w:cs="Arial"/>
          <w:sz w:val="24"/>
          <w:szCs w:val="24"/>
          <w:lang w:eastAsia="zh-TW"/>
        </w:rPr>
        <w:t>）（</w:t>
      </w:r>
      <w:r w:rsidR="009A5D30" w:rsidRPr="00527605">
        <w:rPr>
          <w:rFonts w:eastAsia="PMingLiU" w:cs="Arial"/>
          <w:sz w:val="24"/>
          <w:szCs w:val="24"/>
          <w:lang w:eastAsia="zh-TW"/>
        </w:rPr>
        <w:t>「</w:t>
      </w: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索</w:t>
      </w:r>
      <w:r w:rsidR="001D029F">
        <w:rPr>
          <w:rFonts w:eastAsia="PMingLiU" w:cs="Arial" w:hint="eastAsia"/>
          <w:b/>
          <w:bCs/>
          <w:sz w:val="24"/>
          <w:szCs w:val="24"/>
          <w:lang w:eastAsia="zh-TW"/>
        </w:rPr>
        <w:t>償</w:t>
      </w:r>
      <w:r w:rsidR="009A5D30" w:rsidRPr="00527605">
        <w:rPr>
          <w:rFonts w:eastAsia="PMingLiU" w:cs="Arial"/>
          <w:sz w:val="24"/>
          <w:szCs w:val="24"/>
          <w:lang w:eastAsia="zh-TW"/>
        </w:rPr>
        <w:t>」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，除非</w:t>
      </w:r>
      <w:r w:rsidR="00370722" w:rsidRPr="00527605">
        <w:rPr>
          <w:rFonts w:ascii="SimSun" w:eastAsia="PMingLiU" w:hAnsi="SimSun" w:cs="Arial" w:hint="eastAsia"/>
          <w:sz w:val="24"/>
          <w:szCs w:val="24"/>
          <w:lang w:eastAsia="zh-TW"/>
        </w:rPr>
        <w:t>該項</w:t>
      </w:r>
      <w:r w:rsidR="00370722" w:rsidRPr="00527605">
        <w:rPr>
          <w:rFonts w:eastAsia="PMingLiU" w:cs="Arial"/>
          <w:sz w:val="24"/>
          <w:szCs w:val="24"/>
          <w:lang w:eastAsia="zh-TW"/>
        </w:rPr>
        <w:t>索</w:t>
      </w:r>
      <w:r w:rsidR="001D029F">
        <w:rPr>
          <w:rFonts w:eastAsia="PMingLiU" w:cs="Arial"/>
          <w:sz w:val="24"/>
          <w:szCs w:val="24"/>
          <w:lang w:eastAsia="zh-TW"/>
        </w:rPr>
        <w:t>償</w:t>
      </w:r>
      <w:r w:rsidR="00370722" w:rsidRPr="00527605">
        <w:rPr>
          <w:rFonts w:ascii="SimSun" w:eastAsia="PMingLiU" w:hAnsi="SimSun" w:cs="Arial" w:hint="eastAsia"/>
          <w:sz w:val="24"/>
          <w:szCs w:val="24"/>
          <w:lang w:eastAsia="zh-TW"/>
        </w:rPr>
        <w:t>是由於</w:t>
      </w:r>
      <w:r w:rsidR="00BB788C" w:rsidRPr="00527605">
        <w:rPr>
          <w:rFonts w:eastAsia="PMingLiU" w:cs="Arial"/>
          <w:sz w:val="24"/>
          <w:szCs w:val="24"/>
          <w:lang w:eastAsia="zh-TW"/>
        </w:rPr>
        <w:t>校董會</w:t>
      </w:r>
      <w:r w:rsidRPr="00527605">
        <w:rPr>
          <w:rFonts w:eastAsia="PMingLiU" w:cs="Arial"/>
          <w:sz w:val="24"/>
          <w:szCs w:val="24"/>
          <w:lang w:eastAsia="zh-TW"/>
        </w:rPr>
        <w:t>的疏忽行為或</w:t>
      </w:r>
      <w:r w:rsidR="00370722" w:rsidRPr="00527605">
        <w:rPr>
          <w:rFonts w:eastAsia="PMingLiU" w:cs="Arial" w:hint="eastAsia"/>
          <w:sz w:val="24"/>
          <w:szCs w:val="24"/>
          <w:lang w:eastAsia="zh-TW"/>
        </w:rPr>
        <w:t>遺漏</w:t>
      </w:r>
      <w:r w:rsidR="00370722" w:rsidRPr="00527605">
        <w:rPr>
          <w:rFonts w:eastAsia="PMingLiU" w:cs="Arial" w:hint="eastAsia"/>
          <w:sz w:val="24"/>
          <w:szCs w:val="24"/>
          <w:lang w:val="en-GB" w:eastAsia="zh-TW"/>
        </w:rPr>
        <w:t>情況所</w:t>
      </w:r>
      <w:r w:rsidRPr="00527605">
        <w:rPr>
          <w:rFonts w:eastAsia="PMingLiU" w:cs="Arial"/>
          <w:sz w:val="24"/>
          <w:szCs w:val="24"/>
          <w:lang w:eastAsia="zh-TW"/>
        </w:rPr>
        <w:t>導致或促成。</w:t>
      </w:r>
    </w:p>
    <w:p w14:paraId="716E85FB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遵守所有法律</w:t>
      </w:r>
    </w:p>
    <w:p w14:paraId="3816DF07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寄宿家庭必須遵守在本協議項下</w:t>
      </w:r>
      <w:r w:rsidR="00370722" w:rsidRPr="00527605">
        <w:rPr>
          <w:rFonts w:eastAsia="PMingLiU" w:cs="Arial"/>
          <w:sz w:val="24"/>
          <w:szCs w:val="24"/>
          <w:lang w:eastAsia="zh-TW"/>
        </w:rPr>
        <w:t>與寄宿家庭</w:t>
      </w:r>
      <w:r w:rsidRPr="00527605">
        <w:rPr>
          <w:rFonts w:eastAsia="PMingLiU" w:cs="Arial"/>
          <w:sz w:val="24"/>
          <w:szCs w:val="24"/>
          <w:lang w:eastAsia="zh-TW"/>
        </w:rPr>
        <w:t>義務相關的任何法律、標準或規範。</w:t>
      </w:r>
    </w:p>
    <w:p w14:paraId="6076D84C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沒有</w:t>
      </w:r>
      <w:r w:rsidRPr="00527605">
        <w:rPr>
          <w:rFonts w:eastAsia="PMingLiU" w:cs="Arial"/>
          <w:sz w:val="24"/>
          <w:szCs w:val="24"/>
          <w:lang w:eastAsia="zh-TW"/>
        </w:rPr>
        <w:t>陳述或依賴</w:t>
      </w:r>
    </w:p>
    <w:p w14:paraId="4A54C3C2" w14:textId="44393C1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</w:t>
      </w:r>
      <w:r w:rsidR="00B33B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知悉</w:t>
      </w:r>
      <w:r w:rsidRPr="00527605">
        <w:rPr>
          <w:rFonts w:eastAsia="PMingLiU" w:cs="Arial"/>
          <w:sz w:val="24"/>
          <w:szCs w:val="24"/>
          <w:lang w:eastAsia="zh-TW"/>
        </w:rPr>
        <w:t>並確認，寄宿家庭</w:t>
      </w:r>
      <w:r w:rsidR="00B33B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沒有</w:t>
      </w:r>
      <w:r w:rsidRPr="00527605">
        <w:rPr>
          <w:rFonts w:eastAsia="PMingLiU" w:cs="Arial"/>
          <w:sz w:val="24"/>
          <w:szCs w:val="24"/>
          <w:lang w:eastAsia="zh-TW"/>
        </w:rPr>
        <w:t>依賴</w:t>
      </w:r>
      <w:r w:rsidR="001D029F">
        <w:rPr>
          <w:rFonts w:eastAsia="PMingLiU" w:cs="Arial"/>
          <w:sz w:val="24"/>
          <w:szCs w:val="24"/>
          <w:lang w:eastAsia="zh-TW"/>
        </w:rPr>
        <w:t>任何由</w:t>
      </w:r>
      <w:r w:rsidRPr="00527605">
        <w:rPr>
          <w:rFonts w:eastAsia="PMingLiU" w:cs="Arial"/>
          <w:sz w:val="24"/>
          <w:szCs w:val="24"/>
          <w:lang w:eastAsia="zh-TW"/>
        </w:rPr>
        <w:t>學校</w:t>
      </w:r>
      <w:r w:rsidR="00B33B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、</w:t>
      </w:r>
      <w:r w:rsidR="00BE4F6E">
        <w:rPr>
          <w:rFonts w:eastAsia="PMingLiU" w:cs="Arial"/>
          <w:sz w:val="24"/>
          <w:szCs w:val="24"/>
          <w:lang w:eastAsia="zh-TW"/>
        </w:rPr>
        <w:t>教育部國際教育</w:t>
      </w:r>
      <w:r w:rsidR="001D029F">
        <w:rPr>
          <w:rFonts w:eastAsia="PMingLiU" w:cs="Arial"/>
          <w:sz w:val="24"/>
          <w:szCs w:val="24"/>
          <w:lang w:eastAsia="zh-TW"/>
        </w:rPr>
        <w:t>分部</w:t>
      </w:r>
      <w:r w:rsidR="00B24311" w:rsidRPr="00527605">
        <w:rPr>
          <w:rFonts w:eastAsia="PMingLiU" w:cs="Arial"/>
          <w:sz w:val="24"/>
          <w:szCs w:val="24"/>
          <w:lang w:eastAsia="zh-TW"/>
        </w:rPr>
        <w:t xml:space="preserve"> </w:t>
      </w:r>
      <w:r w:rsidRPr="00527605">
        <w:rPr>
          <w:rFonts w:eastAsia="PMingLiU" w:cs="Arial"/>
          <w:sz w:val="24"/>
          <w:szCs w:val="24"/>
          <w:lang w:eastAsia="zh-TW"/>
        </w:rPr>
        <w:t>或其代表</w:t>
      </w:r>
      <w:r w:rsidR="001D029F">
        <w:rPr>
          <w:rFonts w:eastAsia="PMingLiU" w:cs="Arial"/>
          <w:sz w:val="24"/>
          <w:szCs w:val="24"/>
          <w:lang w:eastAsia="zh-TW"/>
        </w:rPr>
        <w:t>所作出的</w:t>
      </w:r>
      <w:r w:rsidRPr="00527605">
        <w:rPr>
          <w:rFonts w:eastAsia="PMingLiU" w:cs="Arial"/>
          <w:sz w:val="24"/>
          <w:szCs w:val="24"/>
          <w:lang w:eastAsia="zh-TW"/>
        </w:rPr>
        <w:t>陳述或其他誘導</w:t>
      </w:r>
      <w:r w:rsidR="001D029F">
        <w:rPr>
          <w:rFonts w:eastAsia="PMingLiU" w:cs="Arial"/>
          <w:sz w:val="24"/>
          <w:szCs w:val="24"/>
          <w:lang w:eastAsia="zh-TW"/>
        </w:rPr>
        <w:t>下</w:t>
      </w:r>
      <w:r w:rsidRPr="00527605">
        <w:rPr>
          <w:rFonts w:eastAsia="PMingLiU" w:cs="Arial"/>
          <w:sz w:val="24"/>
          <w:szCs w:val="24"/>
          <w:lang w:eastAsia="zh-TW"/>
        </w:rPr>
        <w:t>簽訂本協議</w:t>
      </w:r>
      <w:r w:rsidR="00B33B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本協議中明確規定的陳述或誘導除外</w:t>
      </w:r>
      <w:r w:rsidR="00B33B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30E6D5C0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沒有代理</w:t>
      </w:r>
    </w:p>
    <w:p w14:paraId="22A2EC49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寄宿家庭不得充當或聲稱自</w:t>
      </w:r>
      <w:r w:rsidR="00B33B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身為</w:t>
      </w:r>
      <w:r w:rsidRPr="00527605">
        <w:rPr>
          <w:rFonts w:eastAsia="PMingLiU" w:cs="Arial"/>
          <w:sz w:val="24"/>
          <w:szCs w:val="24"/>
          <w:lang w:eastAsia="zh-TW"/>
        </w:rPr>
        <w:t>學校或</w:t>
      </w:r>
      <w:r w:rsidR="00BE4F6E">
        <w:rPr>
          <w:rFonts w:eastAsia="PMingLiU" w:cs="Arial"/>
          <w:sz w:val="24"/>
          <w:szCs w:val="24"/>
          <w:lang w:eastAsia="zh-TW"/>
        </w:rPr>
        <w:t>教育部國際教育處</w:t>
      </w:r>
      <w:r w:rsidR="00B24311" w:rsidRPr="00527605">
        <w:rPr>
          <w:rFonts w:eastAsia="PMingLiU" w:cs="Arial"/>
          <w:sz w:val="24"/>
          <w:szCs w:val="24"/>
          <w:lang w:eastAsia="zh-TW"/>
        </w:rPr>
        <w:t xml:space="preserve"> </w:t>
      </w:r>
      <w:r w:rsidRPr="00527605">
        <w:rPr>
          <w:rFonts w:eastAsia="PMingLiU" w:cs="Arial"/>
          <w:sz w:val="24"/>
          <w:szCs w:val="24"/>
          <w:lang w:eastAsia="zh-TW"/>
        </w:rPr>
        <w:t>的代理。寄宿家庭不能代表學校或</w:t>
      </w:r>
      <w:r w:rsidR="00BE4F6E">
        <w:rPr>
          <w:rFonts w:eastAsia="PMingLiU" w:cs="Arial"/>
          <w:sz w:val="24"/>
          <w:szCs w:val="24"/>
          <w:lang w:eastAsia="zh-TW"/>
        </w:rPr>
        <w:t>教育部國際教育處</w:t>
      </w:r>
      <w:r w:rsidR="00B24311" w:rsidRPr="00527605">
        <w:rPr>
          <w:rFonts w:eastAsia="PMingLiU" w:cs="Arial"/>
          <w:sz w:val="24"/>
          <w:szCs w:val="24"/>
          <w:lang w:eastAsia="zh-TW"/>
        </w:rPr>
        <w:t xml:space="preserve"> </w:t>
      </w:r>
      <w:r w:rsidRPr="00527605">
        <w:rPr>
          <w:rFonts w:eastAsia="PMingLiU" w:cs="Arial"/>
          <w:sz w:val="24"/>
          <w:szCs w:val="24"/>
          <w:lang w:eastAsia="zh-TW"/>
        </w:rPr>
        <w:t>承諾或同意任何事情。</w:t>
      </w:r>
    </w:p>
    <w:p w14:paraId="5F4F7593" w14:textId="77777777" w:rsidR="0054035F" w:rsidRPr="00527605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修</w:t>
      </w:r>
      <w:r w:rsidR="00B33BEB" w:rsidRPr="00527605">
        <w:rPr>
          <w:rFonts w:eastAsia="PMingLiU" w:cs="Arial" w:hint="eastAsia"/>
          <w:sz w:val="24"/>
          <w:szCs w:val="24"/>
          <w:lang w:val="en-GB" w:eastAsia="zh-CN"/>
        </w:rPr>
        <w:t>訂</w:t>
      </w:r>
    </w:p>
    <w:p w14:paraId="065E6611" w14:textId="0EB876AA" w:rsidR="0054035F" w:rsidRPr="00527605" w:rsidRDefault="001D029F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>
        <w:rPr>
          <w:rFonts w:eastAsia="PMingLiU" w:cs="Arial"/>
          <w:sz w:val="24"/>
          <w:szCs w:val="24"/>
          <w:lang w:eastAsia="zh-TW"/>
        </w:rPr>
        <w:t>因應</w:t>
      </w:r>
      <w:r w:rsidR="003507EA" w:rsidRPr="00527605">
        <w:rPr>
          <w:rFonts w:eastAsia="PMingLiU" w:cs="Arial"/>
          <w:sz w:val="24"/>
          <w:szCs w:val="24"/>
          <w:lang w:eastAsia="zh-TW"/>
        </w:rPr>
        <w:t>學校的營</w:t>
      </w:r>
      <w:r w:rsidR="00B33BEB" w:rsidRPr="00527605">
        <w:rPr>
          <w:rFonts w:eastAsia="PMingLiU" w:cs="Arial"/>
          <w:sz w:val="24"/>
          <w:szCs w:val="24"/>
          <w:lang w:eastAsia="zh-TW"/>
        </w:rPr>
        <w:t>運</w:t>
      </w:r>
      <w:r w:rsidR="003507EA" w:rsidRPr="00527605">
        <w:rPr>
          <w:rFonts w:eastAsia="PMingLiU" w:cs="Arial"/>
          <w:sz w:val="24"/>
          <w:szCs w:val="24"/>
          <w:lang w:eastAsia="zh-TW"/>
        </w:rPr>
        <w:t>要求</w:t>
      </w:r>
      <w:r w:rsidR="00B33B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、</w:t>
      </w:r>
      <w:r w:rsidR="003507EA" w:rsidRPr="00527605">
        <w:rPr>
          <w:rFonts w:eastAsia="PMingLiU" w:cs="Arial"/>
          <w:sz w:val="24"/>
          <w:szCs w:val="24"/>
          <w:lang w:eastAsia="zh-TW"/>
        </w:rPr>
        <w:t>法律或</w:t>
      </w:r>
      <w:r w:rsidR="00BE4F6E">
        <w:rPr>
          <w:rFonts w:eastAsia="PMingLiU" w:cs="Arial"/>
          <w:sz w:val="24"/>
          <w:szCs w:val="24"/>
          <w:lang w:eastAsia="zh-TW"/>
        </w:rPr>
        <w:t>教育部國際教育</w:t>
      </w:r>
      <w:r>
        <w:rPr>
          <w:rFonts w:eastAsia="PMingLiU" w:cs="Arial" w:hint="eastAsia"/>
          <w:sz w:val="24"/>
          <w:szCs w:val="24"/>
          <w:lang w:eastAsia="zh-TW"/>
        </w:rPr>
        <w:t>分部</w:t>
      </w:r>
      <w:r w:rsidR="00B24311" w:rsidRPr="00527605">
        <w:rPr>
          <w:rFonts w:eastAsia="PMingLiU" w:cs="Arial"/>
          <w:sz w:val="24"/>
          <w:szCs w:val="24"/>
          <w:lang w:eastAsia="zh-TW"/>
        </w:rPr>
        <w:t xml:space="preserve"> </w:t>
      </w:r>
      <w:r w:rsidR="003507EA" w:rsidRPr="00527605">
        <w:rPr>
          <w:rFonts w:eastAsia="PMingLiU" w:cs="Arial"/>
          <w:sz w:val="24"/>
          <w:szCs w:val="24"/>
          <w:lang w:eastAsia="zh-TW"/>
        </w:rPr>
        <w:t>政策或流程</w:t>
      </w:r>
      <w:r>
        <w:rPr>
          <w:rFonts w:eastAsia="PMingLiU" w:cs="Arial" w:hint="eastAsia"/>
          <w:sz w:val="24"/>
          <w:szCs w:val="24"/>
          <w:lang w:eastAsia="zh-TW"/>
        </w:rPr>
        <w:t>的改變</w:t>
      </w:r>
      <w:r w:rsidR="003507EA" w:rsidRPr="00527605">
        <w:rPr>
          <w:rFonts w:eastAsia="PMingLiU" w:cs="Arial"/>
          <w:sz w:val="24"/>
          <w:szCs w:val="24"/>
          <w:lang w:eastAsia="zh-TW"/>
        </w:rPr>
        <w:t>，學校可隨時修改</w:t>
      </w:r>
      <w:r w:rsidR="00F020E4">
        <w:rPr>
          <w:rFonts w:eastAsia="PMingLiU" w:cs="Arial"/>
          <w:sz w:val="24"/>
          <w:szCs w:val="24"/>
          <w:lang w:eastAsia="zh-TW"/>
        </w:rPr>
        <w:t>《合</w:t>
      </w:r>
      <w:r>
        <w:rPr>
          <w:rFonts w:eastAsia="PMingLiU" w:cs="Arial" w:hint="eastAsia"/>
          <w:sz w:val="24"/>
          <w:szCs w:val="24"/>
          <w:lang w:eastAsia="zh-TW"/>
        </w:rPr>
        <w:t>約</w:t>
      </w:r>
      <w:r w:rsidR="00F020E4">
        <w:rPr>
          <w:rFonts w:eastAsia="PMingLiU" w:cs="Arial"/>
          <w:sz w:val="24"/>
          <w:szCs w:val="24"/>
          <w:lang w:eastAsia="zh-TW"/>
        </w:rPr>
        <w:t>細節》</w:t>
      </w:r>
      <w:r w:rsidR="003507EA" w:rsidRPr="00527605">
        <w:rPr>
          <w:rFonts w:eastAsia="PMingLiU" w:cs="Arial"/>
          <w:sz w:val="24"/>
          <w:szCs w:val="24"/>
          <w:lang w:eastAsia="zh-TW"/>
        </w:rPr>
        <w:t>或</w:t>
      </w:r>
      <w:r w:rsidR="00521B21" w:rsidRPr="00527605">
        <w:rPr>
          <w:rFonts w:ascii="SimSun" w:eastAsia="PMingLiU" w:hAnsi="SimSun" w:cs="Arial" w:hint="eastAsia"/>
          <w:sz w:val="24"/>
          <w:szCs w:val="24"/>
          <w:lang w:eastAsia="zh-TW"/>
        </w:rPr>
        <w:t>此些條款</w:t>
      </w:r>
      <w:r w:rsidR="003507EA" w:rsidRPr="00527605">
        <w:rPr>
          <w:rFonts w:eastAsia="PMingLiU" w:cs="Arial"/>
          <w:sz w:val="24"/>
          <w:szCs w:val="24"/>
          <w:lang w:eastAsia="zh-TW"/>
        </w:rPr>
        <w:t>。在任何變更生效前，學校將向寄宿家庭</w:t>
      </w:r>
      <w:r>
        <w:rPr>
          <w:rFonts w:eastAsia="PMingLiU" w:cs="Arial" w:hint="eastAsia"/>
          <w:sz w:val="24"/>
          <w:szCs w:val="24"/>
          <w:lang w:eastAsia="zh-TW"/>
        </w:rPr>
        <w:t>發出</w:t>
      </w:r>
      <w:r w:rsidR="003507EA" w:rsidRPr="00527605">
        <w:rPr>
          <w:rFonts w:eastAsia="PMingLiU" w:cs="Arial"/>
          <w:sz w:val="24"/>
          <w:szCs w:val="24"/>
          <w:lang w:eastAsia="zh-TW"/>
        </w:rPr>
        <w:t>不少於一個月的書面通知。</w:t>
      </w:r>
    </w:p>
    <w:p w14:paraId="6E7E4F99" w14:textId="77777777" w:rsidR="0054035F" w:rsidRPr="000E07C0" w:rsidRDefault="002F61BA" w:rsidP="002505A0">
      <w:pPr>
        <w:pStyle w:val="BodyText"/>
        <w:snapToGrid w:val="0"/>
        <w:spacing w:before="0" w:after="0" w:line="240" w:lineRule="auto"/>
        <w:rPr>
          <w:rFonts w:eastAsia="PMingLiU" w:cs="Arial"/>
          <w:b/>
          <w:color w:val="100249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寄宿家庭不同意</w:t>
      </w:r>
      <w:r w:rsidR="003507EA" w:rsidRPr="000E07C0">
        <w:rPr>
          <w:rFonts w:eastAsia="PMingLiU" w:cs="Arial"/>
          <w:sz w:val="24"/>
          <w:szCs w:val="24"/>
          <w:lang w:eastAsia="zh-TW"/>
        </w:rPr>
        <w:t>修</w:t>
      </w:r>
      <w:r w:rsidR="00B33BEB" w:rsidRPr="000E07C0">
        <w:rPr>
          <w:rFonts w:eastAsia="PMingLiU" w:cs="Arial" w:hint="eastAsia"/>
          <w:sz w:val="24"/>
          <w:szCs w:val="24"/>
          <w:lang w:val="en-GB" w:eastAsia="zh-TW"/>
        </w:rPr>
        <w:t>訂</w:t>
      </w:r>
      <w:r w:rsidR="003507EA" w:rsidRPr="000E07C0">
        <w:rPr>
          <w:rFonts w:eastAsia="PMingLiU" w:cs="Arial"/>
          <w:sz w:val="24"/>
          <w:szCs w:val="24"/>
          <w:lang w:eastAsia="zh-TW"/>
        </w:rPr>
        <w:t>，</w:t>
      </w:r>
      <w:r w:rsidR="00B33BEB" w:rsidRPr="000E07C0">
        <w:rPr>
          <w:rFonts w:ascii="SimSun" w:eastAsia="PMingLiU" w:hAnsi="SimSun" w:cs="Arial" w:hint="eastAsia"/>
          <w:sz w:val="24"/>
          <w:szCs w:val="24"/>
          <w:lang w:eastAsia="zh-TW"/>
        </w:rPr>
        <w:t>則</w:t>
      </w:r>
      <w:r w:rsidR="003507EA" w:rsidRPr="000E07C0">
        <w:rPr>
          <w:rFonts w:eastAsia="PMingLiU" w:cs="Arial"/>
          <w:sz w:val="24"/>
          <w:szCs w:val="24"/>
          <w:lang w:eastAsia="zh-TW"/>
        </w:rPr>
        <w:t>可在修</w:t>
      </w:r>
      <w:r w:rsidR="00B33BEB" w:rsidRPr="000E07C0">
        <w:rPr>
          <w:rFonts w:eastAsia="PMingLiU" w:cs="Arial" w:hint="eastAsia"/>
          <w:sz w:val="24"/>
          <w:szCs w:val="24"/>
          <w:lang w:val="en-GB" w:eastAsia="zh-TW"/>
        </w:rPr>
        <w:t>訂</w:t>
      </w:r>
      <w:r w:rsidR="003507EA" w:rsidRPr="000E07C0">
        <w:rPr>
          <w:rFonts w:eastAsia="PMingLiU" w:cs="Arial"/>
          <w:sz w:val="24"/>
          <w:szCs w:val="24"/>
          <w:lang w:eastAsia="zh-TW"/>
        </w:rPr>
        <w:t>生效前</w:t>
      </w:r>
      <w:r w:rsidR="0058621E" w:rsidRPr="000E07C0">
        <w:rPr>
          <w:rFonts w:eastAsia="PMingLiU" w:cs="Arial"/>
          <w:sz w:val="24"/>
          <w:szCs w:val="24"/>
          <w:lang w:eastAsia="zh-TW"/>
        </w:rPr>
        <w:t>透過</w:t>
      </w:r>
      <w:r w:rsidR="003507EA" w:rsidRPr="000E07C0">
        <w:rPr>
          <w:rFonts w:eastAsia="PMingLiU" w:cs="Arial"/>
          <w:sz w:val="24"/>
          <w:szCs w:val="24"/>
          <w:lang w:eastAsia="zh-TW"/>
        </w:rPr>
        <w:t>終止本協議退出國際學生計</w:t>
      </w:r>
      <w:r w:rsidR="00B33BEB" w:rsidRPr="000E07C0">
        <w:rPr>
          <w:rFonts w:eastAsia="PMingLiU" w:cs="Arial"/>
          <w:sz w:val="24"/>
          <w:szCs w:val="24"/>
          <w:lang w:eastAsia="zh-TW"/>
        </w:rPr>
        <w:t>劃</w:t>
      </w:r>
      <w:r w:rsidR="003507EA" w:rsidRPr="000E07C0">
        <w:rPr>
          <w:rFonts w:eastAsia="PMingLiU" w:cs="Arial"/>
          <w:sz w:val="24"/>
          <w:szCs w:val="24"/>
          <w:lang w:eastAsia="zh-TW"/>
        </w:rPr>
        <w:t>。</w:t>
      </w:r>
    </w:p>
    <w:p w14:paraId="7EC08DF9" w14:textId="77777777" w:rsidR="00F44C0A" w:rsidRPr="000E07C0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0E07C0">
        <w:rPr>
          <w:rFonts w:eastAsia="PMingLiU" w:cs="Arial"/>
          <w:sz w:val="24"/>
          <w:szCs w:val="24"/>
          <w:lang w:eastAsia="zh-TW"/>
        </w:rPr>
        <w:t>對應</w:t>
      </w:r>
      <w:r w:rsidR="00B33BEB" w:rsidRPr="000E07C0">
        <w:rPr>
          <w:rFonts w:ascii="SimSun" w:eastAsia="PMingLiU" w:hAnsi="SimSun" w:cs="Arial" w:hint="eastAsia"/>
          <w:sz w:val="24"/>
          <w:szCs w:val="24"/>
          <w:lang w:eastAsia="zh-TW"/>
        </w:rPr>
        <w:t>文件</w:t>
      </w:r>
    </w:p>
    <w:p w14:paraId="3C139127" w14:textId="55AD0BFB" w:rsidR="00F44C0A" w:rsidRPr="000E07C0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0E07C0">
        <w:rPr>
          <w:rFonts w:eastAsia="PMingLiU" w:cs="Arial"/>
          <w:sz w:val="24"/>
          <w:szCs w:val="24"/>
          <w:lang w:eastAsia="zh-TW"/>
        </w:rPr>
        <w:t>本協議的精確</w:t>
      </w:r>
      <w:r w:rsidR="001D029F" w:rsidRPr="000E07C0">
        <w:rPr>
          <w:rFonts w:eastAsia="PMingLiU" w:cs="Arial" w:hint="eastAsia"/>
          <w:sz w:val="24"/>
          <w:szCs w:val="24"/>
          <w:lang w:eastAsia="zh-TW"/>
        </w:rPr>
        <w:t>複</w:t>
      </w:r>
      <w:r w:rsidRPr="000E07C0">
        <w:rPr>
          <w:rFonts w:eastAsia="PMingLiU" w:cs="Arial"/>
          <w:sz w:val="24"/>
          <w:szCs w:val="24"/>
          <w:lang w:eastAsia="zh-TW"/>
        </w:rPr>
        <w:t>本可由各方單獨簽署，</w:t>
      </w:r>
      <w:r w:rsidR="00B33BEB" w:rsidRPr="000E07C0">
        <w:rPr>
          <w:rFonts w:ascii="SimSun" w:eastAsia="PMingLiU" w:hAnsi="SimSun" w:cs="Arial" w:hint="eastAsia"/>
          <w:sz w:val="24"/>
          <w:szCs w:val="24"/>
          <w:lang w:eastAsia="zh-TW"/>
        </w:rPr>
        <w:t>而</w:t>
      </w:r>
      <w:r w:rsidRPr="000E07C0">
        <w:rPr>
          <w:rFonts w:eastAsia="PMingLiU" w:cs="Arial"/>
          <w:sz w:val="24"/>
          <w:szCs w:val="24"/>
          <w:lang w:eastAsia="zh-TW"/>
        </w:rPr>
        <w:t>這些副本</w:t>
      </w:r>
      <w:r w:rsidR="00B33BEB" w:rsidRPr="000E07C0">
        <w:rPr>
          <w:rFonts w:ascii="SimSun" w:eastAsia="PMingLiU" w:hAnsi="SimSun" w:cs="Arial" w:hint="eastAsia"/>
          <w:sz w:val="24"/>
          <w:szCs w:val="24"/>
          <w:lang w:eastAsia="zh-TW"/>
        </w:rPr>
        <w:t>均</w:t>
      </w:r>
      <w:r w:rsidRPr="000E07C0">
        <w:rPr>
          <w:rFonts w:eastAsia="PMingLiU" w:cs="Arial"/>
          <w:sz w:val="24"/>
          <w:szCs w:val="24"/>
          <w:lang w:eastAsia="zh-TW"/>
        </w:rPr>
        <w:t>被視為</w:t>
      </w:r>
      <w:r w:rsidR="00B33BEB" w:rsidRPr="000E07C0">
        <w:rPr>
          <w:rFonts w:ascii="SimSun" w:eastAsia="PMingLiU" w:hAnsi="SimSun" w:cs="Arial" w:hint="eastAsia"/>
          <w:sz w:val="24"/>
          <w:szCs w:val="24"/>
          <w:lang w:eastAsia="zh-TW"/>
        </w:rPr>
        <w:t>同</w:t>
      </w:r>
      <w:r w:rsidRPr="000E07C0">
        <w:rPr>
          <w:rFonts w:eastAsia="PMingLiU" w:cs="Arial"/>
          <w:sz w:val="24"/>
          <w:szCs w:val="24"/>
          <w:lang w:eastAsia="zh-TW"/>
        </w:rPr>
        <w:t>一份</w:t>
      </w:r>
      <w:r w:rsidR="00521B21" w:rsidRPr="000E07C0">
        <w:rPr>
          <w:rFonts w:eastAsia="PMingLiU" w:cs="Arial"/>
          <w:sz w:val="24"/>
          <w:szCs w:val="24"/>
          <w:lang w:eastAsia="zh-TW"/>
        </w:rPr>
        <w:t>文件</w:t>
      </w:r>
      <w:r w:rsidRPr="000E07C0">
        <w:rPr>
          <w:rFonts w:eastAsia="PMingLiU" w:cs="Arial"/>
          <w:sz w:val="24"/>
          <w:szCs w:val="24"/>
          <w:lang w:eastAsia="zh-TW"/>
        </w:rPr>
        <w:t>。</w:t>
      </w:r>
    </w:p>
    <w:p w14:paraId="55B45D35" w14:textId="77777777" w:rsidR="00F44C0A" w:rsidRPr="000E07C0" w:rsidRDefault="003507EA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0E07C0">
        <w:rPr>
          <w:rFonts w:eastAsia="PMingLiU" w:cs="Arial"/>
          <w:sz w:val="24"/>
          <w:szCs w:val="24"/>
          <w:lang w:eastAsia="zh-TW"/>
        </w:rPr>
        <w:t>管轄法律</w:t>
      </w:r>
    </w:p>
    <w:p w14:paraId="0368A482" w14:textId="7A3A19EA" w:rsidR="00F44C0A" w:rsidRPr="000E07C0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0E07C0">
        <w:rPr>
          <w:rFonts w:eastAsia="PMingLiU" w:cs="Arial"/>
          <w:sz w:val="24"/>
          <w:szCs w:val="24"/>
          <w:lang w:eastAsia="zh-TW"/>
        </w:rPr>
        <w:t>本協議受</w:t>
      </w:r>
      <w:r w:rsidR="005564A1" w:rsidRPr="000E07C0">
        <w:rPr>
          <w:rFonts w:eastAsia="PMingLiU" w:cs="Arial"/>
          <w:sz w:val="24"/>
          <w:szCs w:val="24"/>
          <w:lang w:eastAsia="zh-TW"/>
        </w:rPr>
        <w:t>維州</w:t>
      </w:r>
      <w:r w:rsidRPr="000E07C0">
        <w:rPr>
          <w:rFonts w:eastAsia="PMingLiU" w:cs="Arial"/>
          <w:sz w:val="24"/>
          <w:szCs w:val="24"/>
          <w:lang w:eastAsia="zh-TW"/>
        </w:rPr>
        <w:t>法律管轄。</w:t>
      </w:r>
      <w:r w:rsidR="007E6956" w:rsidRPr="000E07C0">
        <w:rPr>
          <w:rFonts w:eastAsia="PMingLiU" w:cs="Arial" w:hint="eastAsia"/>
          <w:sz w:val="24"/>
          <w:szCs w:val="24"/>
          <w:lang w:eastAsia="zh-TW"/>
        </w:rPr>
        <w:t>雙方</w:t>
      </w:r>
      <w:r w:rsidRPr="000E07C0">
        <w:rPr>
          <w:rFonts w:eastAsia="PMingLiU" w:cs="Arial"/>
          <w:sz w:val="24"/>
          <w:szCs w:val="24"/>
          <w:lang w:eastAsia="zh-TW"/>
        </w:rPr>
        <w:t>同意</w:t>
      </w:r>
      <w:r w:rsidR="005564A1" w:rsidRPr="000E07C0">
        <w:rPr>
          <w:rFonts w:eastAsia="PMingLiU" w:cs="Arial"/>
          <w:sz w:val="24"/>
          <w:szCs w:val="24"/>
          <w:lang w:eastAsia="zh-TW"/>
        </w:rPr>
        <w:t>維州</w:t>
      </w:r>
      <w:r w:rsidRPr="000E07C0">
        <w:rPr>
          <w:rFonts w:eastAsia="PMingLiU" w:cs="Arial"/>
          <w:sz w:val="24"/>
          <w:szCs w:val="24"/>
          <w:lang w:eastAsia="zh-TW"/>
        </w:rPr>
        <w:t>法院對本協議擁有管轄權，</w:t>
      </w:r>
      <w:r w:rsidR="00B33BEB" w:rsidRPr="000E07C0">
        <w:rPr>
          <w:rFonts w:ascii="SimSun" w:eastAsia="PMingLiU" w:hAnsi="SimSun" w:cs="Arial" w:hint="eastAsia"/>
          <w:sz w:val="24"/>
          <w:szCs w:val="24"/>
          <w:lang w:eastAsia="zh-TW"/>
        </w:rPr>
        <w:t>並</w:t>
      </w:r>
      <w:r w:rsidRPr="000E07C0">
        <w:rPr>
          <w:rFonts w:eastAsia="PMingLiU" w:cs="Arial"/>
          <w:sz w:val="24"/>
          <w:szCs w:val="24"/>
          <w:lang w:eastAsia="zh-TW"/>
        </w:rPr>
        <w:t>排除所有其他管轄權。</w:t>
      </w:r>
    </w:p>
    <w:p w14:paraId="607BB211" w14:textId="77777777" w:rsidR="00A827E4" w:rsidRPr="000E07C0" w:rsidRDefault="004C2BC0" w:rsidP="002505A0">
      <w:pPr>
        <w:pStyle w:val="Heading3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0E07C0">
        <w:rPr>
          <w:rFonts w:eastAsia="PMingLiU" w:cs="Arial"/>
          <w:sz w:val="24"/>
          <w:szCs w:val="24"/>
          <w:lang w:eastAsia="zh-TW"/>
        </w:rPr>
        <w:t>私隱</w:t>
      </w:r>
      <w:r w:rsidR="003507EA" w:rsidRPr="000E07C0">
        <w:rPr>
          <w:rFonts w:eastAsia="PMingLiU" w:cs="Arial"/>
          <w:sz w:val="24"/>
          <w:szCs w:val="24"/>
          <w:lang w:eastAsia="zh-TW"/>
        </w:rPr>
        <w:t>收集通知</w:t>
      </w:r>
    </w:p>
    <w:p w14:paraId="046B21C7" w14:textId="6AB18D2C" w:rsidR="006D6437" w:rsidRPr="000E07C0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b/>
          <w:bCs/>
          <w:sz w:val="24"/>
          <w:szCs w:val="24"/>
          <w:lang w:eastAsia="zh-TW"/>
        </w:rPr>
      </w:pPr>
      <w:r w:rsidRPr="000E07C0">
        <w:rPr>
          <w:rFonts w:eastAsia="PMingLiU" w:cs="Arial"/>
          <w:sz w:val="24"/>
          <w:szCs w:val="24"/>
          <w:lang w:eastAsia="zh-TW"/>
        </w:rPr>
        <w:t>當</w:t>
      </w:r>
      <w:r w:rsidR="00F42153" w:rsidRPr="000E07C0">
        <w:rPr>
          <w:rFonts w:ascii="SimSun" w:eastAsia="PMingLiU" w:hAnsi="SimSun" w:cs="Arial" w:hint="eastAsia"/>
          <w:sz w:val="24"/>
          <w:szCs w:val="24"/>
          <w:lang w:eastAsia="zh-TW"/>
        </w:rPr>
        <w:t>閣下</w:t>
      </w:r>
      <w:r w:rsidRPr="000E07C0">
        <w:rPr>
          <w:rFonts w:eastAsia="PMingLiU" w:cs="Arial"/>
          <w:sz w:val="24"/>
          <w:szCs w:val="24"/>
          <w:lang w:eastAsia="zh-TW"/>
        </w:rPr>
        <w:t>申請成為寄宿家庭時，在寄宿家庭</w:t>
      </w:r>
      <w:r w:rsidR="00946E96" w:rsidRPr="000E07C0">
        <w:rPr>
          <w:rFonts w:eastAsia="PMingLiU" w:cs="Arial" w:hint="eastAsia"/>
          <w:sz w:val="24"/>
          <w:szCs w:val="24"/>
          <w:lang w:eastAsia="zh-TW"/>
        </w:rPr>
        <w:t>探</w:t>
      </w:r>
      <w:r w:rsidRPr="000E07C0">
        <w:rPr>
          <w:rFonts w:eastAsia="PMingLiU" w:cs="Arial"/>
          <w:sz w:val="24"/>
          <w:szCs w:val="24"/>
          <w:lang w:eastAsia="zh-TW"/>
        </w:rPr>
        <w:t>訪以及註冊為寄宿家庭</w:t>
      </w:r>
      <w:r w:rsidR="00B33BEB" w:rsidRPr="000E07C0">
        <w:rPr>
          <w:rFonts w:eastAsia="PMingLiU" w:cs="Arial"/>
          <w:sz w:val="24"/>
          <w:szCs w:val="24"/>
          <w:lang w:eastAsia="zh-TW"/>
        </w:rPr>
        <w:t>期間</w:t>
      </w:r>
      <w:r w:rsidRPr="000E07C0">
        <w:rPr>
          <w:rFonts w:eastAsia="PMingLiU" w:cs="Arial"/>
          <w:sz w:val="24"/>
          <w:szCs w:val="24"/>
          <w:lang w:eastAsia="zh-TW"/>
        </w:rPr>
        <w:t>，教育部</w:t>
      </w:r>
      <w:r w:rsidR="007A5A31" w:rsidRPr="000E07C0">
        <w:rPr>
          <w:rFonts w:eastAsia="PMingLiU" w:cs="Arial"/>
          <w:sz w:val="24"/>
          <w:szCs w:val="24"/>
          <w:lang w:eastAsia="zh-TW"/>
        </w:rPr>
        <w:t>（</w:t>
      </w:r>
      <w:r w:rsidRPr="000E07C0">
        <w:rPr>
          <w:rFonts w:eastAsia="PMingLiU" w:cs="Arial"/>
          <w:sz w:val="24"/>
          <w:szCs w:val="24"/>
          <w:lang w:eastAsia="zh-TW"/>
        </w:rPr>
        <w:t>包括相關學校</w:t>
      </w:r>
      <w:r w:rsidR="007A5A31" w:rsidRPr="000E07C0">
        <w:rPr>
          <w:rFonts w:eastAsia="PMingLiU" w:cs="Arial"/>
          <w:sz w:val="24"/>
          <w:szCs w:val="24"/>
          <w:lang w:eastAsia="zh-TW"/>
        </w:rPr>
        <w:t>）</w:t>
      </w:r>
      <w:r w:rsidRPr="000E07C0">
        <w:rPr>
          <w:rFonts w:eastAsia="PMingLiU" w:cs="Arial"/>
          <w:sz w:val="24"/>
          <w:szCs w:val="24"/>
          <w:lang w:eastAsia="zh-TW"/>
        </w:rPr>
        <w:t>將收集</w:t>
      </w:r>
      <w:r w:rsidR="00F42153" w:rsidRPr="000E07C0">
        <w:rPr>
          <w:rFonts w:ascii="SimSun" w:eastAsia="PMingLiU" w:hAnsi="SimSun" w:cs="Arial" w:hint="eastAsia"/>
          <w:sz w:val="24"/>
          <w:szCs w:val="24"/>
          <w:lang w:eastAsia="zh-TW"/>
        </w:rPr>
        <w:t>閣下</w:t>
      </w:r>
      <w:r w:rsidRPr="000E07C0">
        <w:rPr>
          <w:rFonts w:eastAsia="PMingLiU" w:cs="Arial"/>
          <w:sz w:val="24"/>
          <w:szCs w:val="24"/>
          <w:lang w:eastAsia="zh-TW"/>
        </w:rPr>
        <w:t>的個人</w:t>
      </w:r>
      <w:r w:rsidR="00B33BEB" w:rsidRPr="000E07C0">
        <w:rPr>
          <w:rFonts w:eastAsia="PMingLiU" w:cs="Arial"/>
          <w:sz w:val="24"/>
          <w:szCs w:val="24"/>
          <w:lang w:eastAsia="zh-TW"/>
        </w:rPr>
        <w:t>資</w:t>
      </w:r>
      <w:r w:rsidR="00B33BEB" w:rsidRPr="000E07C0">
        <w:rPr>
          <w:rFonts w:eastAsia="PMingLiU" w:cs="Arial" w:hint="eastAsia"/>
          <w:sz w:val="24"/>
          <w:szCs w:val="24"/>
          <w:lang w:eastAsia="zh-TW"/>
        </w:rPr>
        <w:t>料</w:t>
      </w:r>
      <w:r w:rsidRPr="000E07C0">
        <w:rPr>
          <w:rFonts w:eastAsia="PMingLiU" w:cs="Arial"/>
          <w:sz w:val="24"/>
          <w:szCs w:val="24"/>
          <w:lang w:eastAsia="zh-TW"/>
        </w:rPr>
        <w:t>。</w:t>
      </w:r>
    </w:p>
    <w:p w14:paraId="1CFB7C7A" w14:textId="66C475CC" w:rsidR="0019426A" w:rsidRPr="00527605" w:rsidRDefault="00B33BEB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0E07C0">
        <w:rPr>
          <w:rFonts w:eastAsia="PMingLiU" w:cs="Arial"/>
          <w:sz w:val="24"/>
          <w:szCs w:val="24"/>
          <w:lang w:eastAsia="zh-TW"/>
        </w:rPr>
        <w:t>教育部</w:t>
      </w:r>
      <w:r w:rsidR="003507EA" w:rsidRPr="000E07C0">
        <w:rPr>
          <w:rFonts w:eastAsia="PMingLiU" w:cs="Arial"/>
          <w:sz w:val="24"/>
          <w:szCs w:val="24"/>
          <w:lang w:eastAsia="zh-TW"/>
        </w:rPr>
        <w:t>將收集</w:t>
      </w:r>
      <w:r w:rsidR="00F42153" w:rsidRPr="000E07C0">
        <w:rPr>
          <w:rFonts w:ascii="SimSun" w:eastAsia="PMingLiU" w:hAnsi="SimSun" w:cs="Arial" w:hint="eastAsia"/>
          <w:sz w:val="24"/>
          <w:szCs w:val="24"/>
          <w:lang w:eastAsia="zh-TW"/>
        </w:rPr>
        <w:t>閣下</w:t>
      </w:r>
      <w:r w:rsidR="003507EA" w:rsidRPr="000E07C0">
        <w:rPr>
          <w:rFonts w:eastAsia="PMingLiU" w:cs="Arial"/>
          <w:sz w:val="24"/>
          <w:szCs w:val="24"/>
          <w:lang w:eastAsia="zh-TW"/>
        </w:rPr>
        <w:t>的家庭</w:t>
      </w:r>
      <w:r w:rsidRPr="000E07C0">
        <w:rPr>
          <w:rFonts w:ascii="SimSun" w:eastAsia="PMingLiU" w:hAnsi="SimSun" w:cs="Arial" w:hint="eastAsia"/>
          <w:sz w:val="24"/>
          <w:szCs w:val="24"/>
          <w:lang w:eastAsia="zh-TW"/>
        </w:rPr>
        <w:t>住址</w:t>
      </w:r>
      <w:r w:rsidR="003507EA" w:rsidRPr="000E07C0">
        <w:rPr>
          <w:rFonts w:eastAsia="PMingLiU" w:cs="Arial"/>
          <w:sz w:val="24"/>
          <w:szCs w:val="24"/>
          <w:lang w:eastAsia="zh-TW"/>
        </w:rPr>
        <w:t>、</w:t>
      </w:r>
      <w:r w:rsidR="00BB788C" w:rsidRPr="000E07C0">
        <w:rPr>
          <w:rFonts w:eastAsia="PMingLiU" w:cs="Arial"/>
          <w:sz w:val="24"/>
          <w:szCs w:val="24"/>
          <w:lang w:eastAsia="zh-TW"/>
        </w:rPr>
        <w:t>聯</w:t>
      </w:r>
      <w:r w:rsidR="00BB788C" w:rsidRPr="00527605">
        <w:rPr>
          <w:rFonts w:eastAsia="PMingLiU" w:cs="Arial"/>
          <w:sz w:val="24"/>
          <w:szCs w:val="24"/>
          <w:lang w:eastAsia="zh-TW"/>
        </w:rPr>
        <w:t>絡</w:t>
      </w:r>
      <w:r w:rsidR="003507EA" w:rsidRPr="00527605">
        <w:rPr>
          <w:rFonts w:eastAsia="PMingLiU" w:cs="Arial"/>
          <w:sz w:val="24"/>
          <w:szCs w:val="24"/>
          <w:lang w:eastAsia="zh-TW"/>
        </w:rPr>
        <w:t>資訊、出生日期、相關家庭</w:t>
      </w:r>
      <w:r w:rsidR="003507EA" w:rsidRPr="00527605">
        <w:rPr>
          <w:rFonts w:eastAsia="PMingLiU" w:cs="Arial"/>
          <w:sz w:val="24"/>
          <w:szCs w:val="24"/>
          <w:lang w:eastAsia="zh-TW"/>
        </w:rPr>
        <w:t>/</w:t>
      </w:r>
      <w:r w:rsidR="003507EA" w:rsidRPr="00527605">
        <w:rPr>
          <w:rFonts w:eastAsia="PMingLiU" w:cs="Arial"/>
          <w:sz w:val="24"/>
          <w:szCs w:val="24"/>
          <w:lang w:eastAsia="zh-TW"/>
        </w:rPr>
        <w:t>住戶詳細資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="003507EA" w:rsidRPr="00527605">
        <w:rPr>
          <w:rFonts w:eastAsia="PMingLiU" w:cs="Arial"/>
          <w:sz w:val="24"/>
          <w:szCs w:val="24"/>
          <w:lang w:eastAsia="zh-TW"/>
        </w:rPr>
        <w:t>、</w:t>
      </w:r>
      <w:r w:rsidR="003507EA" w:rsidRPr="00527605">
        <w:rPr>
          <w:rFonts w:eastAsia="PMingLiU" w:cs="Arial"/>
          <w:sz w:val="24"/>
          <w:szCs w:val="24"/>
          <w:lang w:eastAsia="zh-TW"/>
        </w:rPr>
        <w:t>18</w:t>
      </w:r>
      <w:r w:rsidR="003507EA" w:rsidRPr="00527605">
        <w:rPr>
          <w:rFonts w:eastAsia="PMingLiU" w:cs="Arial"/>
          <w:sz w:val="24"/>
          <w:szCs w:val="24"/>
          <w:lang w:eastAsia="zh-TW"/>
        </w:rPr>
        <w:t>歲以上家庭成員的</w:t>
      </w:r>
      <w:r w:rsidRPr="00527605">
        <w:rPr>
          <w:rFonts w:eastAsia="PMingLiU" w:cs="Arial" w:hint="eastAsia"/>
          <w:sz w:val="24"/>
          <w:szCs w:val="24"/>
          <w:lang w:eastAsia="zh-TW"/>
        </w:rPr>
        <w:t>兒童工作審查</w:t>
      </w:r>
      <w:r w:rsidR="003507EA" w:rsidRPr="00527605">
        <w:rPr>
          <w:rFonts w:eastAsia="PMingLiU" w:cs="Arial"/>
          <w:sz w:val="24"/>
          <w:szCs w:val="24"/>
          <w:lang w:eastAsia="zh-TW"/>
        </w:rPr>
        <w:t>記錄和</w:t>
      </w:r>
      <w:r w:rsidR="005564A1" w:rsidRPr="00527605">
        <w:rPr>
          <w:rFonts w:eastAsia="PMingLiU" w:cs="Arial"/>
          <w:sz w:val="24"/>
          <w:szCs w:val="24"/>
          <w:lang w:eastAsia="zh-TW"/>
        </w:rPr>
        <w:t>維州</w:t>
      </w:r>
      <w:r w:rsidR="003507EA" w:rsidRPr="00527605">
        <w:rPr>
          <w:rFonts w:eastAsia="PMingLiU" w:cs="Arial"/>
          <w:sz w:val="24"/>
          <w:szCs w:val="24"/>
          <w:lang w:eastAsia="zh-TW"/>
        </w:rPr>
        <w:t>教學學院</w:t>
      </w:r>
      <w:r w:rsidR="00946E96">
        <w:rPr>
          <w:rFonts w:eastAsia="PMingLiU" w:cs="Arial"/>
          <w:sz w:val="24"/>
          <w:szCs w:val="24"/>
          <w:lang w:eastAsia="zh-TW"/>
        </w:rPr>
        <w:t>資訊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2F61BA" w:rsidRPr="00527605">
        <w:rPr>
          <w:rFonts w:eastAsia="PMingLiU" w:cs="Arial"/>
          <w:sz w:val="24"/>
          <w:szCs w:val="24"/>
          <w:lang w:eastAsia="zh-TW"/>
        </w:rPr>
        <w:t>如</w:t>
      </w:r>
      <w:r w:rsidR="003507EA" w:rsidRPr="00527605">
        <w:rPr>
          <w:rFonts w:eastAsia="PMingLiU" w:cs="Arial"/>
          <w:sz w:val="24"/>
          <w:szCs w:val="24"/>
          <w:lang w:eastAsia="zh-TW"/>
        </w:rPr>
        <w:t>適用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，並</w:t>
      </w:r>
      <w:r w:rsidR="003507EA" w:rsidRPr="00527605">
        <w:rPr>
          <w:rFonts w:eastAsia="PMingLiU" w:cs="Arial"/>
          <w:sz w:val="24"/>
          <w:szCs w:val="24"/>
          <w:lang w:eastAsia="zh-TW"/>
        </w:rPr>
        <w:t>對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閣下</w:t>
      </w:r>
      <w:r w:rsidR="003507EA" w:rsidRPr="00527605">
        <w:rPr>
          <w:rFonts w:eastAsia="PMingLiU" w:cs="Arial"/>
          <w:sz w:val="24"/>
          <w:szCs w:val="24"/>
          <w:lang w:eastAsia="zh-TW"/>
        </w:rPr>
        <w:t>家庭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進行</w:t>
      </w:r>
      <w:r w:rsidR="003507EA" w:rsidRPr="00527605">
        <w:rPr>
          <w:rFonts w:eastAsia="PMingLiU" w:cs="Arial"/>
          <w:sz w:val="24"/>
          <w:szCs w:val="24"/>
          <w:lang w:eastAsia="zh-TW"/>
        </w:rPr>
        <w:t>觀察，包括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收集閣下</w:t>
      </w:r>
      <w:r w:rsidR="003507EA" w:rsidRPr="00527605">
        <w:rPr>
          <w:rFonts w:eastAsia="PMingLiU" w:cs="Arial"/>
          <w:sz w:val="24"/>
          <w:szCs w:val="24"/>
          <w:lang w:eastAsia="zh-TW"/>
        </w:rPr>
        <w:t>家庭及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家居</w:t>
      </w:r>
      <w:r w:rsidR="003507EA" w:rsidRPr="00527605">
        <w:rPr>
          <w:rFonts w:eastAsia="PMingLiU" w:cs="Arial"/>
          <w:sz w:val="24"/>
          <w:szCs w:val="24"/>
          <w:lang w:eastAsia="zh-TW"/>
        </w:rPr>
        <w:t>設施的照片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</w:t>
      </w:r>
      <w:r w:rsidR="003507EA" w:rsidRPr="00527605">
        <w:rPr>
          <w:rFonts w:eastAsia="PMingLiU" w:cs="Arial"/>
          <w:sz w:val="24"/>
          <w:szCs w:val="24"/>
          <w:lang w:eastAsia="zh-TW"/>
        </w:rPr>
        <w:t>以及學生或學校針對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閣下發</w:t>
      </w:r>
      <w:r w:rsidR="003507EA" w:rsidRPr="00527605">
        <w:rPr>
          <w:rFonts w:eastAsia="PMingLiU" w:cs="Arial"/>
          <w:sz w:val="24"/>
          <w:szCs w:val="24"/>
          <w:lang w:eastAsia="zh-TW"/>
        </w:rPr>
        <w:t>出的任何</w:t>
      </w:r>
      <w:r w:rsidR="00F42153" w:rsidRPr="00527605">
        <w:rPr>
          <w:rFonts w:eastAsia="PMingLiU" w:cs="Arial" w:hint="eastAsia"/>
          <w:sz w:val="24"/>
          <w:szCs w:val="24"/>
          <w:lang w:eastAsia="zh-TW"/>
        </w:rPr>
        <w:t>函件</w:t>
      </w:r>
      <w:r w:rsidR="00946E96">
        <w:rPr>
          <w:rFonts w:eastAsia="PMingLiU" w:cs="Arial" w:hint="eastAsia"/>
          <w:sz w:val="24"/>
          <w:szCs w:val="24"/>
          <w:lang w:eastAsia="zh-TW"/>
        </w:rPr>
        <w:t>及</w:t>
      </w:r>
      <w:r w:rsidR="003507EA" w:rsidRPr="00527605">
        <w:rPr>
          <w:rFonts w:eastAsia="PMingLiU" w:cs="Arial"/>
          <w:sz w:val="24"/>
          <w:szCs w:val="24"/>
          <w:lang w:eastAsia="zh-TW"/>
        </w:rPr>
        <w:t>/</w:t>
      </w:r>
      <w:r w:rsidR="003507EA" w:rsidRPr="00527605">
        <w:rPr>
          <w:rFonts w:eastAsia="PMingLiU" w:cs="Arial"/>
          <w:sz w:val="24"/>
          <w:szCs w:val="24"/>
          <w:lang w:eastAsia="zh-TW"/>
        </w:rPr>
        <w:t>或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提出的</w:t>
      </w:r>
      <w:r w:rsidR="003507EA" w:rsidRPr="00527605">
        <w:rPr>
          <w:rFonts w:eastAsia="PMingLiU" w:cs="Arial"/>
          <w:sz w:val="24"/>
          <w:szCs w:val="24"/>
          <w:lang w:eastAsia="zh-TW"/>
        </w:rPr>
        <w:t>問題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記錄。</w:t>
      </w:r>
    </w:p>
    <w:p w14:paraId="76E31C19" w14:textId="77777777" w:rsidR="0099444A" w:rsidRPr="00527605" w:rsidRDefault="003507EA" w:rsidP="002505A0">
      <w:pPr>
        <w:pStyle w:val="Heading4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使用和披露</w:t>
      </w:r>
    </w:p>
    <w:p w14:paraId="01B9EBBD" w14:textId="77777777" w:rsidR="006240F1" w:rsidRPr="00527605" w:rsidRDefault="00F42153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教育部</w:t>
      </w:r>
      <w:r w:rsidR="003507EA" w:rsidRPr="00527605">
        <w:rPr>
          <w:rFonts w:eastAsia="PMingLiU" w:cs="Arial"/>
          <w:sz w:val="24"/>
          <w:szCs w:val="24"/>
          <w:lang w:eastAsia="zh-TW"/>
        </w:rPr>
        <w:t>收集及使用這些資料的目的如下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5495607D" w14:textId="7596089D" w:rsidR="006240F1" w:rsidRPr="00527605" w:rsidRDefault="007E6956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0E07C0">
        <w:rPr>
          <w:rFonts w:eastAsia="PMingLiU" w:cs="Arial" w:hint="eastAsia"/>
          <w:sz w:val="24"/>
          <w:szCs w:val="24"/>
          <w:lang w:eastAsia="zh-TW"/>
        </w:rPr>
        <w:t>管理</w:t>
      </w:r>
      <w:r w:rsidR="00A869AA" w:rsidRPr="000E07C0">
        <w:rPr>
          <w:rFonts w:eastAsiaTheme="minorEastAsia" w:cs="Arial" w:hint="eastAsia"/>
          <w:sz w:val="24"/>
          <w:szCs w:val="24"/>
          <w:lang w:eastAsia="zh-TW"/>
        </w:rPr>
        <w:t>合</w:t>
      </w:r>
      <w:r w:rsidRPr="000E07C0">
        <w:rPr>
          <w:rFonts w:eastAsia="PMingLiU" w:cs="Arial" w:hint="eastAsia"/>
          <w:sz w:val="24"/>
          <w:szCs w:val="24"/>
          <w:lang w:eastAsia="zh-TW"/>
        </w:rPr>
        <w:t>適的</w:t>
      </w:r>
      <w:r w:rsidR="00FE1E67" w:rsidRPr="000E07C0">
        <w:rPr>
          <w:rFonts w:eastAsia="PMingLiU" w:cs="Arial"/>
          <w:sz w:val="24"/>
          <w:szCs w:val="24"/>
          <w:lang w:eastAsia="zh-TW"/>
        </w:rPr>
        <w:t>國</w:t>
      </w:r>
      <w:r w:rsidR="00FE1E67">
        <w:rPr>
          <w:rFonts w:eastAsia="PMingLiU" w:cs="Arial"/>
          <w:sz w:val="24"/>
          <w:szCs w:val="24"/>
          <w:lang w:eastAsia="zh-TW"/>
        </w:rPr>
        <w:t>際學生項目</w:t>
      </w:r>
      <w:r w:rsidR="00FE1E67">
        <w:rPr>
          <w:rFonts w:eastAsia="PMingLiU" w:cs="Arial"/>
          <w:sz w:val="24"/>
          <w:szCs w:val="24"/>
          <w:lang w:eastAsia="zh-TW"/>
        </w:rPr>
        <w:t>(ISP)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寄宿家庭安排，包括</w:t>
      </w:r>
      <w:r w:rsidR="00946E96">
        <w:rPr>
          <w:rFonts w:eastAsia="PMingLiU" w:cs="Arial" w:hint="eastAsia"/>
          <w:sz w:val="24"/>
          <w:szCs w:val="24"/>
          <w:lang w:eastAsia="zh-TW"/>
        </w:rPr>
        <w:t>妥善</w:t>
      </w:r>
      <w:r w:rsidR="003507EA" w:rsidRPr="00527605">
        <w:rPr>
          <w:rFonts w:eastAsia="PMingLiU" w:cs="Arial"/>
          <w:sz w:val="24"/>
          <w:szCs w:val="24"/>
          <w:lang w:eastAsia="zh-TW"/>
        </w:rPr>
        <w:t>記錄保存</w:t>
      </w:r>
    </w:p>
    <w:p w14:paraId="01A38969" w14:textId="77777777" w:rsidR="00AE70F3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確保國際學生的安全和健康</w:t>
      </w:r>
    </w:p>
    <w:p w14:paraId="79DB3E22" w14:textId="77777777" w:rsidR="006240F1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lastRenderedPageBreak/>
        <w:t>遵守相關立法，包括根據</w:t>
      </w:r>
      <w:r w:rsidRPr="00527605">
        <w:rPr>
          <w:rFonts w:eastAsia="PMingLiU" w:cs="Arial"/>
          <w:sz w:val="24"/>
          <w:szCs w:val="24"/>
          <w:lang w:eastAsia="zh-TW"/>
        </w:rPr>
        <w:t>1958</w:t>
      </w:r>
      <w:r w:rsidRPr="00527605">
        <w:rPr>
          <w:rFonts w:eastAsia="PMingLiU" w:cs="Arial"/>
          <w:sz w:val="24"/>
          <w:szCs w:val="24"/>
          <w:lang w:eastAsia="zh-TW"/>
        </w:rPr>
        <w:t>年《移民法》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F020E4">
        <w:rPr>
          <w:rFonts w:eastAsia="PMingLiU" w:cs="Arial"/>
          <w:sz w:val="24"/>
          <w:szCs w:val="24"/>
          <w:lang w:eastAsia="zh-TW"/>
        </w:rPr>
        <w:t>聯邦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制定的</w:t>
      </w:r>
      <w:r w:rsidRPr="00527605">
        <w:rPr>
          <w:rFonts w:eastAsia="PMingLiU" w:cs="Arial"/>
          <w:sz w:val="24"/>
          <w:szCs w:val="24"/>
          <w:lang w:eastAsia="zh-TW"/>
        </w:rPr>
        <w:t>1994</w:t>
      </w:r>
      <w:r w:rsidRPr="00527605">
        <w:rPr>
          <w:rFonts w:eastAsia="PMingLiU" w:cs="Arial"/>
          <w:sz w:val="24"/>
          <w:szCs w:val="24"/>
          <w:lang w:eastAsia="zh-TW"/>
        </w:rPr>
        <w:t>年《移民條例》和</w:t>
      </w:r>
      <w:r w:rsidRPr="00527605">
        <w:rPr>
          <w:rFonts w:eastAsia="PMingLiU" w:cs="Arial"/>
          <w:sz w:val="24"/>
          <w:szCs w:val="24"/>
          <w:lang w:eastAsia="zh-TW"/>
        </w:rPr>
        <w:t>2018</w:t>
      </w:r>
      <w:r w:rsidRPr="00527605">
        <w:rPr>
          <w:rFonts w:eastAsia="PMingLiU" w:cs="Arial"/>
          <w:sz w:val="24"/>
          <w:szCs w:val="24"/>
          <w:lang w:eastAsia="zh-TW"/>
        </w:rPr>
        <w:t>年《海外學生教育和培訓提供者國家行為準則》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F020E4">
        <w:rPr>
          <w:rFonts w:eastAsia="PMingLiU" w:cs="Arial"/>
          <w:sz w:val="24"/>
          <w:szCs w:val="24"/>
          <w:lang w:eastAsia="zh-TW"/>
        </w:rPr>
        <w:t>聯邦</w:t>
      </w:r>
      <w:r w:rsidR="007A5A31" w:rsidRPr="00527605">
        <w:rPr>
          <w:rFonts w:eastAsia="PMingLiU" w:cs="Arial"/>
          <w:sz w:val="24"/>
          <w:szCs w:val="24"/>
          <w:lang w:eastAsia="zh-TW"/>
        </w:rPr>
        <w:t>）（</w:t>
      </w:r>
      <w:r w:rsidRPr="00527605">
        <w:rPr>
          <w:rFonts w:eastAsia="PMingLiU" w:cs="Arial"/>
          <w:sz w:val="24"/>
          <w:szCs w:val="24"/>
          <w:lang w:eastAsia="zh-TW"/>
        </w:rPr>
        <w:t>國家準則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，以批准國際學生的住宿、支援和一般</w:t>
      </w:r>
      <w:r w:rsidR="00E82C38" w:rsidRPr="00527605">
        <w:rPr>
          <w:rFonts w:eastAsia="PMingLiU" w:cs="Arial"/>
          <w:sz w:val="24"/>
          <w:szCs w:val="24"/>
          <w:lang w:eastAsia="zh-TW"/>
        </w:rPr>
        <w:t>福祉</w:t>
      </w:r>
      <w:r w:rsidRPr="00527605">
        <w:rPr>
          <w:rFonts w:eastAsia="PMingLiU" w:cs="Arial"/>
          <w:sz w:val="24"/>
          <w:szCs w:val="24"/>
          <w:lang w:eastAsia="zh-TW"/>
        </w:rPr>
        <w:t>安排。</w:t>
      </w:r>
    </w:p>
    <w:p w14:paraId="6AEB9902" w14:textId="77777777" w:rsidR="00AA6287" w:rsidRPr="00946E96" w:rsidRDefault="003507EA" w:rsidP="00946E96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維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持</w:t>
      </w:r>
      <w:r w:rsidRPr="00527605">
        <w:rPr>
          <w:rFonts w:eastAsia="PMingLiU" w:cs="Arial"/>
          <w:sz w:val="24"/>
          <w:szCs w:val="24"/>
          <w:lang w:eastAsia="zh-TW"/>
        </w:rPr>
        <w:t>合適</w:t>
      </w:r>
      <w:r w:rsidRPr="00527605">
        <w:rPr>
          <w:rFonts w:eastAsia="PMingLiU" w:cs="Arial"/>
          <w:sz w:val="24"/>
          <w:szCs w:val="24"/>
          <w:lang w:eastAsia="zh-TW"/>
        </w:rPr>
        <w:t>/</w:t>
      </w:r>
      <w:r w:rsidRPr="00527605">
        <w:rPr>
          <w:rFonts w:eastAsia="PMingLiU" w:cs="Arial"/>
          <w:sz w:val="24"/>
          <w:szCs w:val="24"/>
          <w:lang w:eastAsia="zh-TW"/>
        </w:rPr>
        <w:t>不合適</w:t>
      </w:r>
      <w:r w:rsidR="00946E96">
        <w:rPr>
          <w:rFonts w:eastAsia="PMingLiU" w:cs="Arial" w:hint="eastAsia"/>
          <w:sz w:val="24"/>
          <w:szCs w:val="24"/>
          <w:lang w:eastAsia="zh-TW"/>
        </w:rPr>
        <w:t>的</w:t>
      </w:r>
      <w:r w:rsidRPr="00946E96">
        <w:rPr>
          <w:rFonts w:eastAsia="PMingLiU" w:cs="Arial"/>
          <w:sz w:val="24"/>
          <w:szCs w:val="24"/>
          <w:lang w:eastAsia="zh-TW"/>
        </w:rPr>
        <w:t>寄宿家庭的註冊</w:t>
      </w:r>
      <w:r w:rsidR="00F42153" w:rsidRPr="00946E96">
        <w:rPr>
          <w:rFonts w:ascii="SimSun" w:eastAsia="PMingLiU" w:hAnsi="SimSun" w:cs="Arial" w:hint="eastAsia"/>
          <w:sz w:val="24"/>
          <w:szCs w:val="24"/>
          <w:lang w:eastAsia="zh-TW"/>
        </w:rPr>
        <w:t>紀錄</w:t>
      </w:r>
      <w:r w:rsidRPr="00946E96">
        <w:rPr>
          <w:rFonts w:eastAsia="PMingLiU" w:cs="Arial"/>
          <w:sz w:val="24"/>
          <w:szCs w:val="24"/>
          <w:lang w:eastAsia="zh-TW"/>
        </w:rPr>
        <w:t>。</w:t>
      </w:r>
    </w:p>
    <w:p w14:paraId="6B59D471" w14:textId="77777777" w:rsidR="0099444A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在法律允許或要求的情況下，或在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閣下</w:t>
      </w:r>
      <w:r w:rsidRPr="00527605">
        <w:rPr>
          <w:rFonts w:eastAsia="PMingLiU" w:cs="Arial"/>
          <w:sz w:val="24"/>
          <w:szCs w:val="24"/>
          <w:lang w:eastAsia="zh-TW"/>
        </w:rPr>
        <w:t>同意的情況下，</w:t>
      </w:r>
      <w:r w:rsidR="00F42153" w:rsidRPr="00527605">
        <w:rPr>
          <w:rFonts w:eastAsia="PMingLiU" w:cs="Arial"/>
          <w:sz w:val="24"/>
          <w:szCs w:val="24"/>
          <w:lang w:eastAsia="zh-TW"/>
        </w:rPr>
        <w:t>教育部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亦</w:t>
      </w:r>
      <w:r w:rsidRPr="00527605">
        <w:rPr>
          <w:rFonts w:eastAsia="PMingLiU" w:cs="Arial"/>
          <w:sz w:val="24"/>
          <w:szCs w:val="24"/>
          <w:lang w:eastAsia="zh-TW"/>
        </w:rPr>
        <w:t>可能使用或披露個人資</w:t>
      </w:r>
      <w:r w:rsidR="00F42153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7037D07C" w14:textId="77777777" w:rsidR="0099444A" w:rsidRPr="00527605" w:rsidRDefault="003507EA" w:rsidP="002505A0">
      <w:pPr>
        <w:pStyle w:val="Heading4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安全性</w:t>
      </w:r>
    </w:p>
    <w:p w14:paraId="2846125E" w14:textId="5CEAAF28" w:rsidR="004F2F1E" w:rsidRPr="00527605" w:rsidRDefault="00F42153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閣下</w:t>
      </w:r>
      <w:r w:rsidR="003507EA" w:rsidRPr="00527605">
        <w:rPr>
          <w:rFonts w:eastAsia="PMingLiU" w:cs="Arial"/>
          <w:sz w:val="24"/>
          <w:szCs w:val="24"/>
          <w:lang w:eastAsia="zh-TW"/>
        </w:rPr>
        <w:t>的個人資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="003507EA" w:rsidRPr="00527605">
        <w:rPr>
          <w:rFonts w:eastAsia="PMingLiU" w:cs="Arial"/>
          <w:sz w:val="24"/>
          <w:szCs w:val="24"/>
          <w:lang w:eastAsia="zh-TW"/>
        </w:rPr>
        <w:t>將由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閣下</w:t>
      </w:r>
      <w:r w:rsidR="003507EA" w:rsidRPr="00527605">
        <w:rPr>
          <w:rFonts w:eastAsia="PMingLiU" w:cs="Arial"/>
          <w:sz w:val="24"/>
          <w:szCs w:val="24"/>
          <w:lang w:eastAsia="zh-TW"/>
        </w:rPr>
        <w:t>作為寄宿家庭與之簽訂協議的部門和學校保存。</w:t>
      </w:r>
      <w:r w:rsidR="00C24058" w:rsidRPr="00527605">
        <w:rPr>
          <w:rFonts w:ascii="SimSun" w:eastAsia="PMingLiU" w:hAnsi="SimSun" w:cs="Arial" w:hint="eastAsia"/>
          <w:sz w:val="24"/>
          <w:szCs w:val="24"/>
          <w:lang w:eastAsia="zh-TW"/>
        </w:rPr>
        <w:t>紀</w:t>
      </w:r>
      <w:r w:rsidR="003507EA" w:rsidRPr="00527605">
        <w:rPr>
          <w:rFonts w:eastAsia="PMingLiU" w:cs="Arial"/>
          <w:sz w:val="24"/>
          <w:szCs w:val="24"/>
          <w:lang w:eastAsia="zh-TW"/>
        </w:rPr>
        <w:t>錄將被安全地儲</w:t>
      </w:r>
      <w:r w:rsidR="00C24058" w:rsidRPr="00527605">
        <w:rPr>
          <w:rFonts w:eastAsia="PMingLiU" w:cs="Arial"/>
          <w:sz w:val="24"/>
          <w:szCs w:val="24"/>
          <w:lang w:eastAsia="zh-TW"/>
        </w:rPr>
        <w:t>存</w:t>
      </w:r>
      <w:r w:rsidR="003507EA" w:rsidRPr="00527605">
        <w:rPr>
          <w:rFonts w:eastAsia="PMingLiU" w:cs="Arial"/>
          <w:sz w:val="24"/>
          <w:szCs w:val="24"/>
          <w:lang w:eastAsia="zh-TW"/>
        </w:rPr>
        <w:t>在</w:t>
      </w:r>
      <w:r w:rsidR="005564A1" w:rsidRPr="00527605">
        <w:rPr>
          <w:rFonts w:eastAsia="PMingLiU" w:cs="Arial"/>
          <w:sz w:val="24"/>
          <w:szCs w:val="24"/>
          <w:lang w:eastAsia="zh-TW"/>
        </w:rPr>
        <w:t>維州</w:t>
      </w:r>
      <w:r w:rsidR="003507EA" w:rsidRPr="00527605">
        <w:rPr>
          <w:rFonts w:eastAsia="PMingLiU" w:cs="Arial"/>
          <w:sz w:val="24"/>
          <w:szCs w:val="24"/>
          <w:lang w:eastAsia="zh-TW"/>
        </w:rPr>
        <w:t>國際學生資訊</w:t>
      </w:r>
      <w:r w:rsidR="00946E96">
        <w:rPr>
          <w:rFonts w:eastAsia="PMingLiU" w:cs="Arial" w:hint="eastAsia"/>
          <w:sz w:val="24"/>
          <w:szCs w:val="24"/>
          <w:lang w:eastAsia="zh-TW"/>
        </w:rPr>
        <w:t>系統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3507EA" w:rsidRPr="00527605">
        <w:rPr>
          <w:rFonts w:eastAsia="PMingLiU" w:cs="Arial"/>
          <w:sz w:val="24"/>
          <w:szCs w:val="24"/>
          <w:lang w:eastAsia="zh-TW"/>
        </w:rPr>
        <w:t>VISIT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中</w:t>
      </w:r>
      <w:r w:rsidR="00C24058" w:rsidRPr="00527605">
        <w:rPr>
          <w:rFonts w:ascii="SimSun" w:eastAsia="PMingLiU" w:hAnsi="SimSun" w:cs="Arial" w:hint="eastAsia"/>
          <w:sz w:val="24"/>
          <w:szCs w:val="24"/>
          <w:lang w:eastAsia="zh-TW"/>
        </w:rPr>
        <w:t>。</w:t>
      </w:r>
      <w:r w:rsidR="00C24058" w:rsidRPr="00527605">
        <w:rPr>
          <w:rFonts w:eastAsia="PMingLiU" w:cs="Arial"/>
          <w:sz w:val="24"/>
          <w:szCs w:val="24"/>
          <w:lang w:eastAsia="zh-TW"/>
        </w:rPr>
        <w:t>VISIT</w:t>
      </w:r>
      <w:r w:rsidR="003507EA" w:rsidRPr="00527605">
        <w:rPr>
          <w:rFonts w:eastAsia="PMingLiU" w:cs="Arial"/>
          <w:sz w:val="24"/>
          <w:szCs w:val="24"/>
          <w:lang w:eastAsia="zh-TW"/>
        </w:rPr>
        <w:t>是一個</w:t>
      </w:r>
      <w:r w:rsidR="00946E96" w:rsidRPr="00527605">
        <w:rPr>
          <w:rFonts w:eastAsia="PMingLiU" w:cs="Arial"/>
          <w:sz w:val="24"/>
          <w:szCs w:val="24"/>
          <w:lang w:eastAsia="zh-TW"/>
        </w:rPr>
        <w:t>位於維州</w:t>
      </w:r>
      <w:r w:rsidR="00946E96" w:rsidRPr="00527605">
        <w:rPr>
          <w:rFonts w:ascii="SimSun" w:eastAsia="PMingLiU" w:hAnsi="SimSun" w:cs="Arial" w:hint="eastAsia"/>
          <w:sz w:val="24"/>
          <w:szCs w:val="24"/>
          <w:lang w:eastAsia="zh-TW"/>
        </w:rPr>
        <w:t>內</w:t>
      </w:r>
      <w:r w:rsidR="003507EA" w:rsidRPr="00527605">
        <w:rPr>
          <w:rFonts w:eastAsia="PMingLiU" w:cs="Arial"/>
          <w:sz w:val="24"/>
          <w:szCs w:val="24"/>
          <w:lang w:eastAsia="zh-TW"/>
        </w:rPr>
        <w:t>由</w:t>
      </w:r>
      <w:r w:rsidR="00C24058" w:rsidRPr="00527605">
        <w:rPr>
          <w:rFonts w:ascii="SimSun" w:eastAsia="PMingLiU" w:hAnsi="SimSun" w:cs="Arial" w:hint="eastAsia"/>
          <w:sz w:val="24"/>
          <w:szCs w:val="24"/>
          <w:lang w:eastAsia="zh-TW"/>
        </w:rPr>
        <w:t>教育部</w:t>
      </w:r>
      <w:r w:rsidR="003507EA" w:rsidRPr="00527605">
        <w:rPr>
          <w:rFonts w:eastAsia="PMingLiU" w:cs="Arial"/>
          <w:sz w:val="24"/>
          <w:szCs w:val="24"/>
          <w:lang w:eastAsia="zh-TW"/>
        </w:rPr>
        <w:t>擁有和操作的系統。資訊的獲取僅限於教育部國際教育</w:t>
      </w:r>
      <w:r w:rsidR="00946E96">
        <w:rPr>
          <w:rFonts w:eastAsia="PMingLiU" w:cs="Arial" w:hint="eastAsia"/>
          <w:sz w:val="24"/>
          <w:szCs w:val="24"/>
          <w:lang w:eastAsia="zh-TW"/>
        </w:rPr>
        <w:t>分部中</w:t>
      </w:r>
      <w:r w:rsidR="003507EA" w:rsidRPr="00527605">
        <w:rPr>
          <w:rFonts w:eastAsia="PMingLiU" w:cs="Arial"/>
          <w:sz w:val="24"/>
          <w:szCs w:val="24"/>
          <w:lang w:eastAsia="zh-TW"/>
        </w:rPr>
        <w:t>管理學校</w:t>
      </w:r>
      <w:r w:rsidR="00FE1E67">
        <w:rPr>
          <w:rFonts w:eastAsia="PMingLiU" w:cs="Arial"/>
          <w:sz w:val="24"/>
          <w:szCs w:val="24"/>
          <w:lang w:eastAsia="zh-TW"/>
        </w:rPr>
        <w:t>國際學生項目</w:t>
      </w:r>
      <w:r w:rsidR="00FE1E67">
        <w:rPr>
          <w:rFonts w:eastAsia="PMingLiU" w:cs="Arial"/>
          <w:sz w:val="24"/>
          <w:szCs w:val="24"/>
          <w:lang w:eastAsia="zh-TW"/>
        </w:rPr>
        <w:t>(ISP)</w:t>
      </w:r>
      <w:r w:rsidR="003507EA" w:rsidRPr="00527605">
        <w:rPr>
          <w:rFonts w:eastAsia="PMingLiU" w:cs="Arial"/>
          <w:sz w:val="24"/>
          <w:szCs w:val="24"/>
          <w:lang w:eastAsia="zh-TW"/>
        </w:rPr>
        <w:t>的工作人員、相關</w:t>
      </w:r>
      <w:r w:rsidR="00C24058" w:rsidRPr="00527605">
        <w:rPr>
          <w:rFonts w:ascii="SimSun" w:eastAsia="PMingLiU" w:hAnsi="SimSun" w:cs="Arial" w:hint="eastAsia"/>
          <w:sz w:val="24"/>
          <w:szCs w:val="24"/>
          <w:lang w:eastAsia="zh-TW"/>
        </w:rPr>
        <w:t>學校</w:t>
      </w:r>
      <w:r w:rsidR="003507EA" w:rsidRPr="00527605">
        <w:rPr>
          <w:rFonts w:eastAsia="PMingLiU" w:cs="Arial"/>
          <w:sz w:val="24"/>
          <w:szCs w:val="24"/>
          <w:lang w:eastAsia="zh-TW"/>
        </w:rPr>
        <w:t>校長、國際學生協調員、寄宿家庭協調員</w:t>
      </w:r>
      <w:r w:rsidR="00C24058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，</w:t>
      </w:r>
      <w:r w:rsidR="003507EA" w:rsidRPr="00527605">
        <w:rPr>
          <w:rFonts w:eastAsia="PMingLiU" w:cs="Arial"/>
          <w:sz w:val="24"/>
          <w:szCs w:val="24"/>
          <w:lang w:eastAsia="zh-TW"/>
        </w:rPr>
        <w:t>以及與您簽訂協議</w:t>
      </w:r>
      <w:r w:rsidR="00C24058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="003507EA" w:rsidRPr="00527605">
        <w:rPr>
          <w:rFonts w:eastAsia="PMingLiU" w:cs="Arial"/>
          <w:sz w:val="24"/>
          <w:szCs w:val="24"/>
          <w:lang w:eastAsia="zh-TW"/>
        </w:rPr>
        <w:t>學校的</w:t>
      </w:r>
      <w:r w:rsidR="00946E96">
        <w:rPr>
          <w:rFonts w:eastAsia="PMingLiU" w:cs="Arial" w:hint="eastAsia"/>
          <w:sz w:val="24"/>
          <w:szCs w:val="24"/>
          <w:lang w:eastAsia="zh-TW"/>
        </w:rPr>
        <w:t>24</w:t>
      </w:r>
      <w:r w:rsidR="00946E96">
        <w:rPr>
          <w:rFonts w:eastAsia="PMingLiU" w:cs="Arial" w:hint="eastAsia"/>
          <w:sz w:val="24"/>
          <w:szCs w:val="24"/>
          <w:lang w:eastAsia="zh-TW"/>
        </w:rPr>
        <w:t>小時</w:t>
      </w:r>
      <w:r w:rsidR="00C24058" w:rsidRPr="00527605">
        <w:rPr>
          <w:rFonts w:ascii="SimSun" w:eastAsia="PMingLiU" w:hAnsi="SimSun" w:cs="Arial" w:hint="eastAsia"/>
          <w:sz w:val="24"/>
          <w:szCs w:val="24"/>
          <w:lang w:eastAsia="zh-TW"/>
        </w:rPr>
        <w:t>聯</w:t>
      </w:r>
      <w:r w:rsidR="003507EA" w:rsidRPr="00527605">
        <w:rPr>
          <w:rFonts w:eastAsia="PMingLiU" w:cs="Arial"/>
          <w:sz w:val="24"/>
          <w:szCs w:val="24"/>
          <w:lang w:eastAsia="zh-TW"/>
        </w:rPr>
        <w:t>絡人。所有部門和學校員工</w:t>
      </w:r>
      <w:r w:rsidR="00C24058" w:rsidRPr="00527605">
        <w:rPr>
          <w:rFonts w:ascii="SimSun" w:eastAsia="PMingLiU" w:hAnsi="SimSun" w:cs="Arial" w:hint="eastAsia"/>
          <w:sz w:val="24"/>
          <w:szCs w:val="24"/>
          <w:lang w:eastAsia="zh-TW"/>
        </w:rPr>
        <w:t>均須</w:t>
      </w:r>
      <w:r w:rsidR="003507EA" w:rsidRPr="00527605">
        <w:rPr>
          <w:rFonts w:eastAsia="PMingLiU" w:cs="Arial"/>
          <w:sz w:val="24"/>
          <w:szCs w:val="24"/>
          <w:lang w:eastAsia="zh-TW"/>
        </w:rPr>
        <w:t>遵守</w:t>
      </w:r>
      <w:r w:rsidR="003507EA" w:rsidRPr="00527605">
        <w:rPr>
          <w:rFonts w:eastAsia="PMingLiU" w:cs="Arial"/>
          <w:sz w:val="24"/>
          <w:szCs w:val="24"/>
          <w:lang w:eastAsia="zh-TW"/>
        </w:rPr>
        <w:t>VPS</w:t>
      </w:r>
      <w:r w:rsidR="003507EA" w:rsidRPr="00527605">
        <w:rPr>
          <w:rFonts w:eastAsia="PMingLiU" w:cs="Arial"/>
          <w:sz w:val="24"/>
          <w:szCs w:val="24"/>
          <w:lang w:eastAsia="zh-TW"/>
        </w:rPr>
        <w:t>行為準則和相關的</w:t>
      </w:r>
      <w:r w:rsidR="004C2BC0" w:rsidRPr="00527605">
        <w:rPr>
          <w:rFonts w:eastAsia="PMingLiU" w:cs="Arial"/>
          <w:sz w:val="24"/>
          <w:szCs w:val="24"/>
          <w:lang w:eastAsia="zh-TW"/>
        </w:rPr>
        <w:t>私隱</w:t>
      </w:r>
      <w:r w:rsidR="003507EA" w:rsidRPr="00527605">
        <w:rPr>
          <w:rFonts w:eastAsia="PMingLiU" w:cs="Arial"/>
          <w:sz w:val="24"/>
          <w:szCs w:val="24"/>
          <w:lang w:eastAsia="zh-TW"/>
        </w:rPr>
        <w:t>政策</w:t>
      </w:r>
      <w:r w:rsidR="003507EA" w:rsidRPr="00527605">
        <w:rPr>
          <w:rFonts w:eastAsia="PMingLiU" w:cs="Arial"/>
          <w:sz w:val="24"/>
          <w:szCs w:val="24"/>
          <w:lang w:eastAsia="zh-TW"/>
        </w:rPr>
        <w:t>——</w:t>
      </w:r>
      <w:r w:rsidR="003507EA" w:rsidRPr="00527605">
        <w:rPr>
          <w:rFonts w:eastAsia="PMingLiU" w:cs="Arial"/>
          <w:sz w:val="24"/>
          <w:szCs w:val="24"/>
          <w:lang w:eastAsia="zh-TW"/>
        </w:rPr>
        <w:t>參見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  <w:r w:rsidR="003507EA" w:rsidRPr="00527605">
        <w:rPr>
          <w:rFonts w:eastAsia="PMingLiU" w:cs="Arial"/>
          <w:sz w:val="24"/>
          <w:szCs w:val="24"/>
          <w:lang w:eastAsia="zh-TW"/>
        </w:rPr>
        <w:t>[</w:t>
      </w:r>
      <w:hyperlink r:id="rId17" w:history="1">
        <w:r w:rsidR="003507EA" w:rsidRPr="00527605">
          <w:rPr>
            <w:rStyle w:val="Hyperlink"/>
            <w:rFonts w:eastAsia="PMingLiU" w:cs="Arial"/>
            <w:sz w:val="24"/>
            <w:szCs w:val="24"/>
            <w:lang w:eastAsia="zh-TW"/>
          </w:rPr>
          <w:t>https</w:t>
        </w:r>
        <w:r w:rsidR="00F020E4">
          <w:rPr>
            <w:rStyle w:val="Hyperlink"/>
            <w:rFonts w:eastAsia="PMingLiU" w:cs="Arial"/>
            <w:sz w:val="24"/>
            <w:szCs w:val="24"/>
            <w:lang w:eastAsia="zh-TW"/>
          </w:rPr>
          <w:t>://</w:t>
        </w:r>
        <w:r w:rsidR="003507EA" w:rsidRPr="00527605">
          <w:rPr>
            <w:rStyle w:val="Hyperlink"/>
            <w:rFonts w:eastAsia="PMingLiU" w:cs="Arial"/>
            <w:sz w:val="24"/>
            <w:szCs w:val="24"/>
            <w:lang w:eastAsia="zh-TW"/>
          </w:rPr>
          <w:t>www.education.vic.gov.au/Pages/privacy.aspx</w:t>
        </w:r>
      </w:hyperlink>
      <w:r w:rsidR="003507EA" w:rsidRPr="00527605">
        <w:rPr>
          <w:rFonts w:eastAsia="PMingLiU" w:cs="Arial"/>
          <w:sz w:val="24"/>
          <w:szCs w:val="24"/>
          <w:lang w:eastAsia="zh-TW"/>
        </w:rPr>
        <w:t>]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。</w:t>
      </w:r>
    </w:p>
    <w:p w14:paraId="233B7A97" w14:textId="77777777" w:rsidR="00991F29" w:rsidRPr="00527605" w:rsidRDefault="00C24058" w:rsidP="002505A0">
      <w:pPr>
        <w:pStyle w:val="Heading4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查閱</w:t>
      </w:r>
      <w:r w:rsidR="003507EA" w:rsidRPr="00527605">
        <w:rPr>
          <w:rFonts w:eastAsia="PMingLiU" w:cs="Arial"/>
          <w:sz w:val="24"/>
          <w:szCs w:val="24"/>
          <w:lang w:eastAsia="zh-TW"/>
        </w:rPr>
        <w:t>和更正</w:t>
      </w:r>
    </w:p>
    <w:p w14:paraId="3BDAAF8C" w14:textId="0928C2C5" w:rsidR="0099444A" w:rsidRPr="00527605" w:rsidRDefault="00C24058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閣下</w:t>
      </w:r>
      <w:r w:rsidR="003507EA" w:rsidRPr="00527605">
        <w:rPr>
          <w:rFonts w:eastAsia="PMingLiU" w:cs="Arial"/>
          <w:sz w:val="24"/>
          <w:szCs w:val="24"/>
          <w:lang w:eastAsia="zh-TW"/>
        </w:rPr>
        <w:t>可要求查閱及</w:t>
      </w:r>
      <w:r w:rsidR="003507EA" w:rsidRPr="00527605">
        <w:rPr>
          <w:rFonts w:eastAsia="PMingLiU" w:cs="Arial"/>
          <w:sz w:val="24"/>
          <w:szCs w:val="24"/>
          <w:lang w:eastAsia="zh-TW"/>
        </w:rPr>
        <w:t>/</w:t>
      </w:r>
      <w:r w:rsidR="003507EA" w:rsidRPr="00527605">
        <w:rPr>
          <w:rFonts w:eastAsia="PMingLiU" w:cs="Arial"/>
          <w:sz w:val="24"/>
          <w:szCs w:val="24"/>
          <w:lang w:eastAsia="zh-TW"/>
        </w:rPr>
        <w:t>或更正本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部門</w:t>
      </w:r>
      <w:r w:rsidR="003507EA" w:rsidRPr="00527605">
        <w:rPr>
          <w:rFonts w:eastAsia="PMingLiU" w:cs="Arial"/>
          <w:sz w:val="24"/>
          <w:szCs w:val="24"/>
          <w:lang w:eastAsia="zh-TW"/>
        </w:rPr>
        <w:t>所持有</w:t>
      </w:r>
      <w:r w:rsidR="00946E96">
        <w:rPr>
          <w:rFonts w:eastAsia="PMingLiU" w:cs="Arial"/>
          <w:sz w:val="24"/>
          <w:szCs w:val="24"/>
          <w:lang w:eastAsia="zh-TW"/>
        </w:rPr>
        <w:t>有關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閣下之</w:t>
      </w:r>
      <w:r w:rsidR="003507EA" w:rsidRPr="00527605">
        <w:rPr>
          <w:rFonts w:eastAsia="PMingLiU" w:cs="Arial"/>
          <w:sz w:val="24"/>
          <w:szCs w:val="24"/>
          <w:lang w:eastAsia="zh-TW"/>
        </w:rPr>
        <w:t>資料</w:t>
      </w:r>
      <w:r w:rsidR="003507EA" w:rsidRPr="00527605">
        <w:rPr>
          <w:rFonts w:ascii="SimSun" w:eastAsia="PMingLiU" w:hAnsi="SimSun" w:cs="Arial" w:hint="eastAsia"/>
          <w:sz w:val="24"/>
          <w:szCs w:val="24"/>
          <w:lang w:eastAsia="zh-TW"/>
        </w:rPr>
        <w:t>。</w:t>
      </w:r>
      <w:r w:rsidRPr="00527605">
        <w:rPr>
          <w:rFonts w:ascii="SimSun" w:eastAsia="PMingLiU" w:hAnsi="SimSun" w:cs="Arial" w:hint="eastAsia"/>
          <w:sz w:val="24"/>
          <w:szCs w:val="24"/>
          <w:lang w:val="en-GB" w:eastAsia="zh-TW"/>
        </w:rPr>
        <w:t>一般行政資料更新可</w:t>
      </w:r>
      <w:r w:rsidR="003507EA" w:rsidRPr="00527605">
        <w:rPr>
          <w:rFonts w:eastAsia="PMingLiU" w:cs="Arial"/>
          <w:sz w:val="24"/>
          <w:szCs w:val="24"/>
          <w:lang w:eastAsia="zh-TW"/>
        </w:rPr>
        <w:t>直接</w:t>
      </w:r>
      <w:r w:rsidR="00BB788C" w:rsidRPr="00527605">
        <w:rPr>
          <w:rFonts w:eastAsia="PMingLiU" w:cs="Arial"/>
          <w:sz w:val="24"/>
          <w:szCs w:val="24"/>
          <w:lang w:eastAsia="zh-TW"/>
        </w:rPr>
        <w:t>聯絡</w:t>
      </w:r>
      <w:r w:rsidR="003507EA" w:rsidRPr="00527605">
        <w:rPr>
          <w:rFonts w:eastAsia="PMingLiU" w:cs="Arial"/>
          <w:sz w:val="24"/>
          <w:szCs w:val="24"/>
          <w:lang w:eastAsia="zh-TW"/>
        </w:rPr>
        <w:t>學校</w:t>
      </w:r>
      <w:r w:rsidR="00946E96">
        <w:rPr>
          <w:rFonts w:ascii="SimSun" w:eastAsia="PMingLiU" w:hAnsi="SimSun" w:cs="Arial" w:hint="eastAsia"/>
          <w:sz w:val="24"/>
          <w:szCs w:val="24"/>
          <w:lang w:eastAsia="zh-TW"/>
        </w:rPr>
        <w:t>提供</w:t>
      </w:r>
      <w:r w:rsidR="003507EA" w:rsidRPr="00527605">
        <w:rPr>
          <w:rFonts w:eastAsia="PMingLiU" w:cs="Arial"/>
          <w:sz w:val="24"/>
          <w:szCs w:val="24"/>
          <w:lang w:eastAsia="zh-TW"/>
        </w:rPr>
        <w:t>。在某些情況下，</w:t>
      </w:r>
      <w:r w:rsidR="00946E96">
        <w:rPr>
          <w:rFonts w:eastAsia="PMingLiU" w:cs="Arial" w:hint="eastAsia"/>
          <w:sz w:val="24"/>
          <w:szCs w:val="24"/>
          <w:lang w:eastAsia="zh-TW"/>
        </w:rPr>
        <w:t>&lt;&lt;</w:t>
      </w:r>
      <w:r w:rsidR="003507EA" w:rsidRPr="00527605">
        <w:rPr>
          <w:rFonts w:eastAsia="PMingLiU" w:cs="Arial"/>
          <w:sz w:val="24"/>
          <w:szCs w:val="24"/>
          <w:lang w:eastAsia="zh-TW"/>
        </w:rPr>
        <w:t>資訊自由</w:t>
      </w:r>
      <w:r w:rsidR="00946E96">
        <w:rPr>
          <w:rFonts w:eastAsia="PMingLiU" w:cs="Arial" w:hint="eastAsia"/>
          <w:sz w:val="24"/>
          <w:szCs w:val="24"/>
          <w:lang w:eastAsia="zh-TW"/>
        </w:rPr>
        <w:t>&gt;&gt;</w:t>
      </w:r>
      <w:r w:rsidR="007E6956" w:rsidRPr="000E07C0">
        <w:rPr>
          <w:rFonts w:eastAsia="PMingLiU" w:cs="Arial"/>
          <w:i/>
          <w:sz w:val="20"/>
          <w:szCs w:val="24"/>
          <w:lang w:eastAsia="zh-TW"/>
        </w:rPr>
        <w:t>(I think the Freedom of Information is a specific term?)</w:t>
      </w:r>
      <w:r w:rsidR="003507EA" w:rsidRPr="00527605">
        <w:rPr>
          <w:rFonts w:eastAsia="PMingLiU" w:cs="Arial"/>
          <w:sz w:val="24"/>
          <w:szCs w:val="24"/>
          <w:lang w:eastAsia="zh-TW"/>
        </w:rPr>
        <w:t>流程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適用</w:t>
      </w:r>
      <w:r w:rsidR="003507EA" w:rsidRPr="00527605">
        <w:rPr>
          <w:rFonts w:eastAsia="PMingLiU" w:cs="Arial"/>
          <w:sz w:val="24"/>
          <w:szCs w:val="24"/>
          <w:lang w:eastAsia="zh-TW"/>
        </w:rPr>
        <w:t>，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詳情請參閱教育部</w:t>
      </w:r>
      <w:r w:rsidR="003507EA" w:rsidRPr="00527605">
        <w:rPr>
          <w:rFonts w:eastAsia="PMingLiU" w:cs="Arial"/>
          <w:sz w:val="24"/>
          <w:szCs w:val="24"/>
          <w:lang w:eastAsia="zh-TW"/>
        </w:rPr>
        <w:t>網站</w:t>
      </w:r>
      <w:r w:rsidR="003507EA" w:rsidRPr="00527605">
        <w:rPr>
          <w:rFonts w:eastAsia="PMingLiU" w:cs="Arial"/>
          <w:sz w:val="24"/>
          <w:szCs w:val="24"/>
          <w:lang w:eastAsia="zh-TW"/>
        </w:rPr>
        <w:t>[</w:t>
      </w:r>
      <w:r w:rsidR="003507EA" w:rsidRPr="00527605">
        <w:rPr>
          <w:rFonts w:eastAsia="PMingLiU" w:cs="Arial"/>
          <w:sz w:val="24"/>
          <w:szCs w:val="24"/>
          <w:lang w:eastAsia="zh-TW"/>
        </w:rPr>
        <w:t>連結</w:t>
      </w:r>
      <w:hyperlink r:id="rId18" w:history="1">
        <w:r w:rsidR="003507EA" w:rsidRPr="00527605">
          <w:rPr>
            <w:rStyle w:val="Hyperlink"/>
            <w:rFonts w:eastAsia="PMingLiU" w:cs="Arial"/>
            <w:color w:val="auto"/>
            <w:sz w:val="24"/>
            <w:szCs w:val="24"/>
            <w:lang w:eastAsia="zh-TW"/>
          </w:rPr>
          <w:t>https</w:t>
        </w:r>
        <w:r w:rsidR="00F020E4">
          <w:rPr>
            <w:rStyle w:val="Hyperlink"/>
            <w:rFonts w:eastAsia="PMingLiU" w:cs="Arial"/>
            <w:color w:val="auto"/>
            <w:sz w:val="24"/>
            <w:szCs w:val="24"/>
            <w:lang w:eastAsia="zh-TW"/>
          </w:rPr>
          <w:t>://</w:t>
        </w:r>
        <w:r w:rsidR="003507EA" w:rsidRPr="00527605">
          <w:rPr>
            <w:rStyle w:val="Hyperlink"/>
            <w:rFonts w:eastAsia="PMingLiU" w:cs="Arial"/>
            <w:color w:val="auto"/>
            <w:sz w:val="24"/>
            <w:szCs w:val="24"/>
            <w:lang w:eastAsia="zh-TW"/>
          </w:rPr>
          <w:t>www.vic.gov.au/freedom-information-requests-department-education</w:t>
        </w:r>
      </w:hyperlink>
      <w:r w:rsidR="003507EA" w:rsidRPr="00527605">
        <w:rPr>
          <w:rFonts w:eastAsia="PMingLiU" w:cs="Arial"/>
          <w:sz w:val="24"/>
          <w:szCs w:val="24"/>
          <w:lang w:eastAsia="zh-TW"/>
        </w:rPr>
        <w:t>]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。</w:t>
      </w:r>
    </w:p>
    <w:p w14:paraId="4F8D6CA5" w14:textId="77777777" w:rsidR="00AA2C00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如需瞭解更多有關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教育部</w:t>
      </w:r>
      <w:r w:rsidRPr="00527605">
        <w:rPr>
          <w:rFonts w:eastAsia="PMingLiU" w:cs="Arial"/>
          <w:sz w:val="24"/>
          <w:szCs w:val="24"/>
          <w:lang w:eastAsia="zh-TW"/>
        </w:rPr>
        <w:t>處理</w:t>
      </w:r>
      <w:r w:rsidR="004C2BC0" w:rsidRPr="00527605">
        <w:rPr>
          <w:rFonts w:eastAsia="PMingLiU" w:cs="Arial"/>
          <w:sz w:val="24"/>
          <w:szCs w:val="24"/>
          <w:lang w:eastAsia="zh-TW"/>
        </w:rPr>
        <w:t>私隱</w:t>
      </w:r>
      <w:r w:rsidRPr="00527605">
        <w:rPr>
          <w:rFonts w:eastAsia="PMingLiU" w:cs="Arial"/>
          <w:sz w:val="24"/>
          <w:szCs w:val="24"/>
          <w:lang w:eastAsia="zh-TW"/>
        </w:rPr>
        <w:t>資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料</w:t>
      </w:r>
      <w:r w:rsidRPr="00527605">
        <w:rPr>
          <w:rFonts w:eastAsia="PMingLiU" w:cs="Arial"/>
          <w:sz w:val="24"/>
          <w:szCs w:val="24"/>
          <w:lang w:eastAsia="zh-TW"/>
        </w:rPr>
        <w:t>的資訊，請參閱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教育部</w:t>
      </w:r>
      <w:r w:rsidR="004C2BC0" w:rsidRPr="00527605">
        <w:rPr>
          <w:rFonts w:eastAsia="PMingLiU" w:cs="Arial"/>
          <w:sz w:val="24"/>
          <w:szCs w:val="24"/>
          <w:lang w:eastAsia="zh-TW"/>
        </w:rPr>
        <w:t>私隱</w:t>
      </w:r>
      <w:r w:rsidRPr="00527605">
        <w:rPr>
          <w:rFonts w:eastAsia="PMingLiU" w:cs="Arial"/>
          <w:sz w:val="24"/>
          <w:szCs w:val="24"/>
          <w:lang w:eastAsia="zh-TW"/>
        </w:rPr>
        <w:t>政策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網站</w:t>
      </w:r>
      <w:r w:rsidRPr="00527605">
        <w:rPr>
          <w:rFonts w:eastAsia="PMingLiU" w:cs="Arial"/>
          <w:sz w:val="24"/>
          <w:szCs w:val="24"/>
          <w:lang w:eastAsia="zh-TW"/>
        </w:rPr>
        <w:t>[https</w:t>
      </w:r>
      <w:r w:rsidR="00F020E4">
        <w:rPr>
          <w:rFonts w:eastAsia="PMingLiU" w:cs="Arial"/>
          <w:sz w:val="24"/>
          <w:szCs w:val="24"/>
          <w:lang w:eastAsia="zh-TW"/>
        </w:rPr>
        <w:t>://</w:t>
      </w:r>
      <w:r w:rsidRPr="00527605">
        <w:rPr>
          <w:rFonts w:eastAsia="PMingLiU" w:cs="Arial"/>
          <w:sz w:val="24"/>
          <w:szCs w:val="24"/>
          <w:lang w:eastAsia="zh-TW"/>
        </w:rPr>
        <w:t>www.education.vic.gov.au/Pages/privacypolicy.aspx]</w:t>
      </w:r>
    </w:p>
    <w:p w14:paraId="7F8DC729" w14:textId="77777777" w:rsidR="0054035F" w:rsidRPr="00527605" w:rsidRDefault="003507EA" w:rsidP="002505A0">
      <w:pPr>
        <w:pStyle w:val="Heading2"/>
        <w:numPr>
          <w:ilvl w:val="0"/>
          <w:numId w:val="0"/>
        </w:numPr>
        <w:snapToGrid w:val="0"/>
        <w:spacing w:before="0" w:after="0" w:line="240" w:lineRule="auto"/>
        <w:rPr>
          <w:rFonts w:eastAsia="PMingLiU" w:cs="Arial"/>
          <w:lang w:eastAsia="zh-TW"/>
        </w:rPr>
      </w:pPr>
      <w:r w:rsidRPr="00527605">
        <w:rPr>
          <w:rFonts w:eastAsia="PMingLiU" w:cs="Arial"/>
          <w:lang w:eastAsia="zh-TW"/>
        </w:rPr>
        <w:t>9.</w:t>
      </w:r>
      <w:r w:rsidRPr="00527605">
        <w:rPr>
          <w:rFonts w:eastAsia="PMingLiU" w:cs="Arial"/>
          <w:lang w:eastAsia="zh-TW"/>
        </w:rPr>
        <w:tab/>
      </w:r>
      <w:r w:rsidRPr="00527605">
        <w:rPr>
          <w:rFonts w:eastAsia="PMingLiU" w:cs="Arial"/>
          <w:lang w:eastAsia="zh-TW"/>
        </w:rPr>
        <w:t>定義</w:t>
      </w:r>
    </w:p>
    <w:p w14:paraId="7D1E6C32" w14:textId="77777777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color w:val="FDBA12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在本協議中，以下定義適用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1329C78F" w14:textId="7BC4A999" w:rsidR="0054035F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b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協議</w:t>
      </w:r>
      <w:r w:rsidRPr="00527605">
        <w:rPr>
          <w:rFonts w:eastAsia="PMingLiU" w:cs="Arial"/>
          <w:sz w:val="24"/>
          <w:szCs w:val="24"/>
          <w:lang w:eastAsia="zh-TW"/>
        </w:rPr>
        <w:t>是指寄宿家庭責任協議，由</w:t>
      </w:r>
      <w:r w:rsidR="00521B21" w:rsidRPr="00527605">
        <w:rPr>
          <w:rFonts w:ascii="SimSun" w:eastAsia="PMingLiU" w:hAnsi="SimSun" w:cs="Arial" w:hint="eastAsia"/>
          <w:sz w:val="24"/>
          <w:szCs w:val="24"/>
          <w:lang w:eastAsia="zh-TW"/>
        </w:rPr>
        <w:t>此些條款</w:t>
      </w:r>
      <w:r w:rsidRPr="00527605">
        <w:rPr>
          <w:rFonts w:eastAsia="PMingLiU" w:cs="Arial"/>
          <w:sz w:val="24"/>
          <w:szCs w:val="24"/>
          <w:lang w:eastAsia="zh-TW"/>
        </w:rPr>
        <w:t>、附件和</w:t>
      </w:r>
      <w:r w:rsidR="00F020E4">
        <w:rPr>
          <w:rFonts w:eastAsia="PMingLiU" w:cs="Arial"/>
          <w:sz w:val="24"/>
          <w:szCs w:val="24"/>
          <w:lang w:eastAsia="zh-TW"/>
        </w:rPr>
        <w:t>《合</w:t>
      </w:r>
      <w:r w:rsidR="00946E96">
        <w:rPr>
          <w:rFonts w:eastAsia="PMingLiU" w:cs="Arial"/>
          <w:sz w:val="24"/>
          <w:szCs w:val="24"/>
          <w:lang w:eastAsia="zh-TW"/>
        </w:rPr>
        <w:t>約</w:t>
      </w:r>
      <w:r w:rsidR="00F020E4">
        <w:rPr>
          <w:rFonts w:eastAsia="PMingLiU" w:cs="Arial"/>
          <w:sz w:val="24"/>
          <w:szCs w:val="24"/>
          <w:lang w:eastAsia="zh-TW"/>
        </w:rPr>
        <w:t>細節》</w:t>
      </w:r>
      <w:r w:rsidRPr="00527605">
        <w:rPr>
          <w:rFonts w:eastAsia="PMingLiU" w:cs="Arial"/>
          <w:sz w:val="24"/>
          <w:szCs w:val="24"/>
          <w:lang w:eastAsia="zh-TW"/>
        </w:rPr>
        <w:t>組成。</w:t>
      </w:r>
    </w:p>
    <w:p w14:paraId="44D96322" w14:textId="42AB4EF7" w:rsidR="0054035F" w:rsidRPr="00527605" w:rsidRDefault="003507EA" w:rsidP="002505A0">
      <w:pPr>
        <w:snapToGrid w:val="0"/>
        <w:spacing w:after="0" w:line="240" w:lineRule="auto"/>
        <w:jc w:val="both"/>
        <w:rPr>
          <w:rFonts w:eastAsia="PMingLiU" w:cs="Arial"/>
          <w:b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保證金</w:t>
      </w:r>
      <w:r w:rsidRPr="00527605">
        <w:rPr>
          <w:rFonts w:eastAsia="PMingLiU" w:cs="Arial"/>
          <w:sz w:val="24"/>
          <w:szCs w:val="24"/>
          <w:lang w:eastAsia="zh-TW"/>
        </w:rPr>
        <w:t>是指</w:t>
      </w:r>
      <w:r w:rsidR="00F020E4">
        <w:rPr>
          <w:rFonts w:eastAsia="PMingLiU" w:cs="Arial"/>
          <w:sz w:val="24"/>
          <w:szCs w:val="24"/>
          <w:lang w:eastAsia="zh-TW"/>
        </w:rPr>
        <w:t>《合</w:t>
      </w:r>
      <w:r w:rsidR="00946E96">
        <w:rPr>
          <w:rFonts w:eastAsia="PMingLiU" w:cs="Arial" w:hint="eastAsia"/>
          <w:sz w:val="24"/>
          <w:szCs w:val="24"/>
          <w:lang w:eastAsia="zh-TW"/>
        </w:rPr>
        <w:t>約</w:t>
      </w:r>
      <w:r w:rsidR="00F020E4">
        <w:rPr>
          <w:rFonts w:eastAsia="PMingLiU" w:cs="Arial"/>
          <w:sz w:val="24"/>
          <w:szCs w:val="24"/>
          <w:lang w:eastAsia="zh-TW"/>
        </w:rPr>
        <w:t>細節》</w:t>
      </w:r>
      <w:r w:rsidRPr="00527605">
        <w:rPr>
          <w:rFonts w:eastAsia="PMingLiU" w:cs="Arial"/>
          <w:sz w:val="24"/>
          <w:szCs w:val="24"/>
          <w:lang w:eastAsia="zh-TW"/>
        </w:rPr>
        <w:t>第</w:t>
      </w:r>
      <w:r w:rsidRPr="00527605">
        <w:rPr>
          <w:rFonts w:eastAsia="PMingLiU" w:cs="Arial"/>
          <w:sz w:val="24"/>
          <w:szCs w:val="24"/>
          <w:lang w:eastAsia="zh-TW"/>
        </w:rPr>
        <w:t>8</w:t>
      </w:r>
      <w:r w:rsidRPr="00527605">
        <w:rPr>
          <w:rFonts w:eastAsia="PMingLiU" w:cs="Arial"/>
          <w:sz w:val="24"/>
          <w:szCs w:val="24"/>
          <w:lang w:eastAsia="zh-TW"/>
        </w:rPr>
        <w:t>項中規定的保證金金額。</w:t>
      </w:r>
    </w:p>
    <w:p w14:paraId="62BCF34E" w14:textId="77777777" w:rsidR="0054035F" w:rsidRPr="00527605" w:rsidRDefault="003507EA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b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兒童安全法</w:t>
      </w:r>
      <w:r w:rsidRPr="00527605">
        <w:rPr>
          <w:rFonts w:eastAsia="PMingLiU" w:cs="Arial"/>
          <w:sz w:val="24"/>
          <w:szCs w:val="24"/>
          <w:lang w:eastAsia="zh-TW"/>
        </w:rPr>
        <w:t>是指以任何方式與兒童安全相關的任何法律，包括</w:t>
      </w:r>
      <w:r w:rsidRPr="00527605">
        <w:rPr>
          <w:rFonts w:eastAsia="PMingLiU" w:cs="Arial"/>
          <w:sz w:val="24"/>
          <w:szCs w:val="24"/>
          <w:lang w:eastAsia="zh-TW"/>
        </w:rPr>
        <w:t>2005</w:t>
      </w:r>
      <w:r w:rsidRPr="00527605">
        <w:rPr>
          <w:rFonts w:eastAsia="PMingLiU" w:cs="Arial"/>
          <w:sz w:val="24"/>
          <w:szCs w:val="24"/>
          <w:lang w:eastAsia="zh-TW"/>
        </w:rPr>
        <w:t>年《兒童安全與</w:t>
      </w:r>
      <w:r w:rsidR="00E82C38" w:rsidRPr="00527605">
        <w:rPr>
          <w:rFonts w:eastAsia="PMingLiU" w:cs="Arial"/>
          <w:sz w:val="24"/>
          <w:szCs w:val="24"/>
          <w:lang w:eastAsia="zh-TW"/>
        </w:rPr>
        <w:t>福祉</w:t>
      </w:r>
      <w:r w:rsidRPr="00527605">
        <w:rPr>
          <w:rFonts w:eastAsia="PMingLiU" w:cs="Arial"/>
          <w:sz w:val="24"/>
          <w:szCs w:val="24"/>
          <w:lang w:eastAsia="zh-TW"/>
        </w:rPr>
        <w:t>法》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="00CC0978">
        <w:rPr>
          <w:rFonts w:eastAsia="PMingLiU" w:cs="Arial"/>
          <w:sz w:val="24"/>
          <w:szCs w:val="24"/>
          <w:lang w:eastAsia="zh-TW"/>
        </w:rPr>
        <w:t>維州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05CEDD04" w14:textId="7BA9E72E" w:rsidR="0054035F" w:rsidRPr="00527605" w:rsidRDefault="00946E96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b/>
          <w:sz w:val="24"/>
          <w:szCs w:val="24"/>
          <w:lang w:eastAsia="zh-TW"/>
        </w:rPr>
      </w:pPr>
      <w:r>
        <w:rPr>
          <w:rFonts w:eastAsia="PMingLiU" w:cs="Arial" w:hint="eastAsia"/>
          <w:b/>
          <w:bCs/>
          <w:sz w:val="24"/>
          <w:szCs w:val="24"/>
          <w:lang w:eastAsia="zh-TW"/>
        </w:rPr>
        <w:t>重大</w:t>
      </w:r>
      <w:r w:rsidR="003507EA" w:rsidRPr="003D775C">
        <w:rPr>
          <w:rFonts w:eastAsia="PMingLiU" w:cs="Arial" w:hint="eastAsia"/>
          <w:b/>
          <w:bCs/>
          <w:sz w:val="24"/>
          <w:szCs w:val="24"/>
          <w:lang w:eastAsia="zh-TW"/>
        </w:rPr>
        <w:t>事</w:t>
      </w:r>
      <w:r>
        <w:rPr>
          <w:rFonts w:eastAsia="PMingLiU" w:cs="Arial" w:hint="eastAsia"/>
          <w:b/>
          <w:bCs/>
          <w:sz w:val="24"/>
          <w:szCs w:val="24"/>
          <w:lang w:eastAsia="zh-TW"/>
        </w:rPr>
        <w:t>故</w:t>
      </w:r>
      <w:r w:rsidR="003507EA" w:rsidRPr="00527605">
        <w:rPr>
          <w:rFonts w:eastAsia="PMingLiU" w:cs="Arial"/>
          <w:sz w:val="24"/>
          <w:szCs w:val="24"/>
          <w:lang w:eastAsia="zh-TW"/>
        </w:rPr>
        <w:t>是指造成極</w:t>
      </w:r>
      <w:r>
        <w:rPr>
          <w:rFonts w:eastAsia="PMingLiU" w:cs="Arial" w:hint="eastAsia"/>
          <w:sz w:val="24"/>
          <w:szCs w:val="24"/>
          <w:lang w:eastAsia="zh-TW"/>
        </w:rPr>
        <w:t>端</w:t>
      </w:r>
      <w:r w:rsidR="003507EA" w:rsidRPr="00527605">
        <w:rPr>
          <w:rFonts w:eastAsia="PMingLiU" w:cs="Arial"/>
          <w:sz w:val="24"/>
          <w:szCs w:val="24"/>
          <w:lang w:eastAsia="zh-TW"/>
        </w:rPr>
        <w:t>壓力、恐懼或傷害的創傷性事件或此類事件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構成</w:t>
      </w:r>
      <w:r w:rsidR="003507EA" w:rsidRPr="00527605">
        <w:rPr>
          <w:rFonts w:eastAsia="PMingLiU" w:cs="Arial"/>
          <w:sz w:val="24"/>
          <w:szCs w:val="24"/>
          <w:lang w:eastAsia="zh-TW"/>
        </w:rPr>
        <w:t>的威脅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>
        <w:rPr>
          <w:rFonts w:eastAsia="PMingLiU" w:cs="Arial"/>
          <w:sz w:val="24"/>
          <w:szCs w:val="24"/>
          <w:lang w:eastAsia="zh-TW"/>
        </w:rPr>
        <w:t>包括</w:t>
      </w:r>
      <w:r w:rsidR="003507EA" w:rsidRPr="00527605">
        <w:rPr>
          <w:rFonts w:eastAsia="PMingLiU" w:cs="Arial"/>
          <w:sz w:val="24"/>
          <w:szCs w:val="24"/>
          <w:lang w:eastAsia="zh-TW"/>
        </w:rPr>
        <w:t>澳洲境內或境外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="003507EA" w:rsidRPr="00527605">
        <w:rPr>
          <w:rFonts w:eastAsia="PMingLiU" w:cs="Arial"/>
          <w:sz w:val="24"/>
          <w:szCs w:val="24"/>
          <w:lang w:eastAsia="zh-TW"/>
        </w:rPr>
        <w:t>。重大事故可能包括但不限於</w:t>
      </w:r>
      <w:r w:rsidR="00BB788C" w:rsidRPr="00527605">
        <w:rPr>
          <w:rFonts w:eastAsia="PMingLiU" w:cs="Arial"/>
          <w:sz w:val="24"/>
          <w:szCs w:val="24"/>
          <w:lang w:eastAsia="zh-TW"/>
        </w:rPr>
        <w:t>：</w:t>
      </w:r>
    </w:p>
    <w:p w14:paraId="6C01A895" w14:textId="4016DBFA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學生</w:t>
      </w:r>
      <w:r w:rsidR="00946E96">
        <w:rPr>
          <w:rFonts w:eastAsia="PMingLiU" w:cs="Arial"/>
          <w:sz w:val="24"/>
          <w:szCs w:val="24"/>
          <w:lang w:eastAsia="zh-TW"/>
        </w:rPr>
        <w:t>失蹤</w:t>
      </w:r>
      <w:r w:rsidRPr="00527605">
        <w:rPr>
          <w:rFonts w:eastAsia="PMingLiU" w:cs="Arial"/>
          <w:sz w:val="24"/>
          <w:szCs w:val="24"/>
          <w:lang w:eastAsia="zh-TW"/>
        </w:rPr>
        <w:t>；</w:t>
      </w:r>
    </w:p>
    <w:p w14:paraId="16AD5CEF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嚴重的言語或心理虐待；</w:t>
      </w:r>
    </w:p>
    <w:p w14:paraId="13D2F998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死亡、重傷或任何此類威脅；</w:t>
      </w:r>
    </w:p>
    <w:p w14:paraId="1FBDFB9C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</w:rPr>
      </w:pPr>
      <w:r w:rsidRPr="00527605">
        <w:rPr>
          <w:rFonts w:eastAsia="PMingLiU" w:cs="Arial"/>
          <w:sz w:val="24"/>
          <w:szCs w:val="24"/>
          <w:lang w:eastAsia="zh-TW"/>
        </w:rPr>
        <w:t>自然災害；</w:t>
      </w:r>
    </w:p>
    <w:p w14:paraId="566A5CC6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家庭暴力、身體虐待、性虐待或其他虐待等問題；和</w:t>
      </w:r>
    </w:p>
    <w:p w14:paraId="4975EE3F" w14:textId="77777777" w:rsidR="0054035F" w:rsidRPr="00527605" w:rsidRDefault="003507EA" w:rsidP="002505A0">
      <w:pPr>
        <w:pStyle w:val="ListBullet"/>
        <w:snapToGrid w:val="0"/>
        <w:spacing w:before="0" w:after="0"/>
        <w:rPr>
          <w:rFonts w:eastAsia="PMingLiU" w:cs="Arial"/>
          <w:sz w:val="24"/>
          <w:szCs w:val="24"/>
          <w:lang w:eastAsia="zh-TW"/>
        </w:rPr>
      </w:pPr>
      <w:r w:rsidRPr="00527605">
        <w:rPr>
          <w:rFonts w:eastAsia="PMingLiU" w:cs="Arial"/>
          <w:sz w:val="24"/>
          <w:szCs w:val="24"/>
          <w:lang w:eastAsia="zh-TW"/>
        </w:rPr>
        <w:t>其他無生命危險的事件。</w:t>
      </w:r>
    </w:p>
    <w:p w14:paraId="4C41CA51" w14:textId="4801E0DC" w:rsidR="0054035F" w:rsidRPr="00527605" w:rsidRDefault="003507EA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b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開始日期</w:t>
      </w:r>
      <w:r w:rsidRPr="00527605">
        <w:rPr>
          <w:rFonts w:eastAsia="PMingLiU" w:cs="Arial"/>
          <w:sz w:val="24"/>
          <w:szCs w:val="24"/>
          <w:lang w:eastAsia="zh-TW"/>
        </w:rPr>
        <w:t>是指寄宿家庭開始向寄宿家庭的學生提供寄宿</w:t>
      </w:r>
      <w:r w:rsidR="00946E96">
        <w:rPr>
          <w:rFonts w:eastAsia="PMingLiU" w:cs="Arial"/>
          <w:sz w:val="24"/>
          <w:szCs w:val="24"/>
          <w:lang w:eastAsia="zh-TW"/>
        </w:rPr>
        <w:t>家庭</w:t>
      </w:r>
      <w:r w:rsidRPr="00527605">
        <w:rPr>
          <w:rFonts w:eastAsia="PMingLiU" w:cs="Arial"/>
          <w:sz w:val="24"/>
          <w:szCs w:val="24"/>
          <w:lang w:eastAsia="zh-TW"/>
        </w:rPr>
        <w:t>服務的日期，如</w:t>
      </w:r>
      <w:r w:rsidR="00F020E4">
        <w:rPr>
          <w:rFonts w:eastAsia="PMingLiU" w:cs="Arial"/>
          <w:sz w:val="24"/>
          <w:szCs w:val="24"/>
          <w:lang w:eastAsia="zh-TW"/>
        </w:rPr>
        <w:t>《合</w:t>
      </w:r>
      <w:r w:rsidR="00946E96">
        <w:rPr>
          <w:rFonts w:eastAsia="PMingLiU" w:cs="Arial" w:hint="eastAsia"/>
          <w:sz w:val="24"/>
          <w:szCs w:val="24"/>
          <w:lang w:eastAsia="zh-TW"/>
        </w:rPr>
        <w:t>約</w:t>
      </w:r>
      <w:r w:rsidR="00F020E4">
        <w:rPr>
          <w:rFonts w:eastAsia="PMingLiU" w:cs="Arial"/>
          <w:sz w:val="24"/>
          <w:szCs w:val="24"/>
          <w:lang w:eastAsia="zh-TW"/>
        </w:rPr>
        <w:t>細節》</w:t>
      </w:r>
      <w:r w:rsidRPr="00527605">
        <w:rPr>
          <w:rFonts w:eastAsia="PMingLiU" w:cs="Arial"/>
          <w:sz w:val="24"/>
          <w:szCs w:val="24"/>
          <w:lang w:eastAsia="zh-TW"/>
        </w:rPr>
        <w:t>第</w:t>
      </w:r>
      <w:r w:rsidRPr="00527605">
        <w:rPr>
          <w:rFonts w:eastAsia="PMingLiU" w:cs="Arial"/>
          <w:sz w:val="24"/>
          <w:szCs w:val="24"/>
          <w:lang w:eastAsia="zh-TW"/>
        </w:rPr>
        <w:t>5</w:t>
      </w:r>
      <w:r w:rsidRPr="00527605">
        <w:rPr>
          <w:rFonts w:eastAsia="PMingLiU" w:cs="Arial"/>
          <w:sz w:val="24"/>
          <w:szCs w:val="24"/>
          <w:lang w:eastAsia="zh-TW"/>
        </w:rPr>
        <w:t>項所述。</w:t>
      </w:r>
    </w:p>
    <w:p w14:paraId="12FB60B1" w14:textId="0B1C2600" w:rsidR="0054035F" w:rsidRPr="00527605" w:rsidRDefault="003507EA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b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預計完成日期</w:t>
      </w:r>
      <w:r w:rsidRPr="00527605">
        <w:rPr>
          <w:rFonts w:eastAsia="PMingLiU" w:cs="Arial"/>
          <w:sz w:val="24"/>
          <w:szCs w:val="24"/>
          <w:lang w:eastAsia="zh-TW"/>
        </w:rPr>
        <w:t>是指寄宿家庭結束向寄宿家庭的學生提供寄宿家庭服務的日期，如</w:t>
      </w:r>
      <w:r w:rsidR="00F020E4">
        <w:rPr>
          <w:rFonts w:eastAsia="PMingLiU" w:cs="Arial"/>
          <w:sz w:val="24"/>
          <w:szCs w:val="24"/>
          <w:lang w:eastAsia="zh-TW"/>
        </w:rPr>
        <w:t>《合</w:t>
      </w:r>
      <w:r w:rsidR="00946E96">
        <w:rPr>
          <w:rFonts w:eastAsia="PMingLiU" w:cs="Arial" w:hint="eastAsia"/>
          <w:sz w:val="24"/>
          <w:szCs w:val="24"/>
          <w:lang w:eastAsia="zh-TW"/>
        </w:rPr>
        <w:t>約</w:t>
      </w:r>
      <w:r w:rsidR="00F020E4">
        <w:rPr>
          <w:rFonts w:eastAsia="PMingLiU" w:cs="Arial"/>
          <w:sz w:val="24"/>
          <w:szCs w:val="24"/>
          <w:lang w:eastAsia="zh-TW"/>
        </w:rPr>
        <w:t>細節》</w:t>
      </w:r>
      <w:r w:rsidRPr="00527605">
        <w:rPr>
          <w:rFonts w:eastAsia="PMingLiU" w:cs="Arial"/>
          <w:sz w:val="24"/>
          <w:szCs w:val="24"/>
          <w:lang w:eastAsia="zh-TW"/>
        </w:rPr>
        <w:t>第</w:t>
      </w:r>
      <w:r w:rsidRPr="00527605">
        <w:rPr>
          <w:rFonts w:eastAsia="PMingLiU" w:cs="Arial"/>
          <w:sz w:val="24"/>
          <w:szCs w:val="24"/>
          <w:lang w:eastAsia="zh-TW"/>
        </w:rPr>
        <w:t>5</w:t>
      </w:r>
      <w:r w:rsidRPr="00527605">
        <w:rPr>
          <w:rFonts w:eastAsia="PMingLiU" w:cs="Arial"/>
          <w:sz w:val="24"/>
          <w:szCs w:val="24"/>
          <w:lang w:eastAsia="zh-TW"/>
        </w:rPr>
        <w:t>項所述。</w:t>
      </w:r>
    </w:p>
    <w:p w14:paraId="50B922EB" w14:textId="77777777" w:rsidR="0054035F" w:rsidRPr="00527605" w:rsidRDefault="00521B21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b/>
          <w:sz w:val="24"/>
          <w:szCs w:val="24"/>
          <w:lang w:eastAsia="zh-TW"/>
        </w:rPr>
      </w:pPr>
      <w:r w:rsidRPr="003D775C">
        <w:rPr>
          <w:rFonts w:ascii="SimSun" w:eastAsia="PMingLiU" w:hAnsi="SimSun" w:cs="Arial" w:hint="eastAsia"/>
          <w:b/>
          <w:bCs/>
          <w:sz w:val="24"/>
          <w:szCs w:val="24"/>
          <w:lang w:eastAsia="zh-TW"/>
        </w:rPr>
        <w:t>條款</w:t>
      </w:r>
      <w:r w:rsidR="003507EA" w:rsidRPr="00527605">
        <w:rPr>
          <w:rFonts w:eastAsia="PMingLiU" w:cs="Arial"/>
          <w:sz w:val="24"/>
          <w:szCs w:val="24"/>
          <w:lang w:eastAsia="zh-TW"/>
        </w:rPr>
        <w:t>是指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此</w:t>
      </w:r>
      <w:r w:rsidR="003507EA" w:rsidRPr="00527605">
        <w:rPr>
          <w:rFonts w:eastAsia="PMingLiU" w:cs="Arial"/>
          <w:sz w:val="24"/>
          <w:szCs w:val="24"/>
          <w:lang w:eastAsia="zh-TW"/>
        </w:rPr>
        <w:t>些寄宿家庭服務</w:t>
      </w:r>
      <w:r w:rsidRPr="00527605">
        <w:rPr>
          <w:rFonts w:ascii="SimSun" w:eastAsia="PMingLiU" w:hAnsi="SimSun" w:cs="Arial" w:hint="eastAsia"/>
          <w:sz w:val="24"/>
          <w:szCs w:val="24"/>
          <w:lang w:eastAsia="zh-TW"/>
        </w:rPr>
        <w:t>條款細則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697D692F" w14:textId="6C977C09" w:rsidR="0054035F" w:rsidRPr="00527605" w:rsidRDefault="003507EA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教育部</w:t>
      </w:r>
      <w:r w:rsidR="007A5A31" w:rsidRPr="003D775C">
        <w:rPr>
          <w:rFonts w:eastAsia="PMingLiU" w:cs="Arial" w:hint="eastAsia"/>
          <w:b/>
          <w:bCs/>
          <w:sz w:val="24"/>
          <w:szCs w:val="24"/>
          <w:lang w:eastAsia="zh-TW"/>
        </w:rPr>
        <w:t>（</w:t>
      </w:r>
      <w:r w:rsidRPr="003D775C">
        <w:rPr>
          <w:rFonts w:eastAsia="PMingLiU" w:cs="Arial"/>
          <w:b/>
          <w:bCs/>
          <w:sz w:val="24"/>
          <w:szCs w:val="24"/>
          <w:lang w:eastAsia="zh-TW"/>
        </w:rPr>
        <w:t>DE</w:t>
      </w:r>
      <w:r w:rsidR="00B24311" w:rsidRPr="003D775C">
        <w:rPr>
          <w:rFonts w:eastAsia="PMingLiU" w:cs="Arial"/>
          <w:b/>
          <w:bCs/>
          <w:sz w:val="24"/>
          <w:szCs w:val="24"/>
          <w:lang w:eastAsia="zh-TW"/>
        </w:rPr>
        <w:t>(</w:t>
      </w:r>
      <w:r w:rsidRPr="003D775C">
        <w:rPr>
          <w:rFonts w:eastAsia="PMingLiU" w:cs="Arial"/>
          <w:b/>
          <w:bCs/>
          <w:sz w:val="24"/>
          <w:szCs w:val="24"/>
          <w:lang w:eastAsia="zh-TW"/>
        </w:rPr>
        <w:t>IED</w:t>
      </w:r>
      <w:r w:rsidR="00B24311" w:rsidRPr="003D775C">
        <w:rPr>
          <w:rFonts w:eastAsia="PMingLiU" w:cs="Arial"/>
          <w:b/>
          <w:bCs/>
          <w:sz w:val="24"/>
          <w:szCs w:val="24"/>
          <w:lang w:eastAsia="zh-TW"/>
        </w:rPr>
        <w:t>)</w:t>
      </w:r>
      <w:r w:rsidR="007A5A31" w:rsidRPr="003D775C">
        <w:rPr>
          <w:rFonts w:eastAsia="PMingLiU" w:cs="Arial" w:hint="eastAsia"/>
          <w:b/>
          <w:bCs/>
          <w:sz w:val="24"/>
          <w:szCs w:val="24"/>
          <w:lang w:eastAsia="zh-TW"/>
        </w:rPr>
        <w:t>）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是</w:t>
      </w:r>
      <w:r w:rsidRPr="00527605">
        <w:rPr>
          <w:rFonts w:eastAsia="PMingLiU" w:cs="Arial"/>
          <w:sz w:val="24"/>
          <w:szCs w:val="24"/>
          <w:lang w:eastAsia="zh-TW"/>
        </w:rPr>
        <w:t>指教育部</w:t>
      </w:r>
      <w:r w:rsidR="00946E96">
        <w:rPr>
          <w:rFonts w:eastAsia="PMingLiU" w:cs="Arial"/>
          <w:sz w:val="24"/>
          <w:szCs w:val="24"/>
          <w:lang w:eastAsia="zh-TW"/>
        </w:rPr>
        <w:t>轄</w:t>
      </w:r>
      <w:r w:rsidR="00F020E4" w:rsidRPr="00F020E4">
        <w:rPr>
          <w:rFonts w:eastAsia="PMingLiU" w:cs="Arial" w:hint="eastAsia"/>
          <w:sz w:val="24"/>
          <w:szCs w:val="24"/>
          <w:lang w:eastAsia="zh-TW"/>
        </w:rPr>
        <w:t>下</w:t>
      </w:r>
      <w:r w:rsidR="00946E96">
        <w:rPr>
          <w:rFonts w:eastAsia="PMingLiU" w:cs="Arial" w:hint="eastAsia"/>
          <w:sz w:val="24"/>
          <w:szCs w:val="24"/>
          <w:lang w:eastAsia="zh-TW"/>
        </w:rPr>
        <w:t>的</w:t>
      </w:r>
      <w:r w:rsidRPr="00527605">
        <w:rPr>
          <w:rFonts w:eastAsia="PMingLiU" w:cs="Arial"/>
          <w:sz w:val="24"/>
          <w:szCs w:val="24"/>
          <w:lang w:eastAsia="zh-TW"/>
        </w:rPr>
        <w:t>國際教育</w:t>
      </w:r>
      <w:r w:rsidR="00946E96">
        <w:rPr>
          <w:rFonts w:eastAsia="PMingLiU" w:cs="Arial" w:hint="eastAsia"/>
          <w:sz w:val="24"/>
          <w:szCs w:val="24"/>
          <w:lang w:eastAsia="zh-TW"/>
        </w:rPr>
        <w:t>分部</w:t>
      </w:r>
      <w:r w:rsidR="007A5A31" w:rsidRPr="00527605">
        <w:rPr>
          <w:rFonts w:eastAsia="PMingLiU" w:cs="Arial"/>
          <w:sz w:val="24"/>
          <w:szCs w:val="24"/>
          <w:lang w:eastAsia="zh-TW"/>
        </w:rPr>
        <w:t>（</w:t>
      </w:r>
      <w:r w:rsidRPr="00527605">
        <w:rPr>
          <w:rFonts w:eastAsia="PMingLiU" w:cs="Arial"/>
          <w:sz w:val="24"/>
          <w:szCs w:val="24"/>
          <w:lang w:eastAsia="zh-TW"/>
        </w:rPr>
        <w:t>IED</w:t>
      </w:r>
      <w:r w:rsidR="007A5A31" w:rsidRPr="00527605">
        <w:rPr>
          <w:rFonts w:eastAsia="PMingLiU" w:cs="Arial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，負責管理</w:t>
      </w:r>
      <w:r w:rsidR="005564A1" w:rsidRPr="00527605">
        <w:rPr>
          <w:rFonts w:eastAsia="PMingLiU" w:cs="Arial"/>
          <w:sz w:val="24"/>
          <w:szCs w:val="24"/>
          <w:lang w:eastAsia="zh-TW"/>
        </w:rPr>
        <w:t>維州</w:t>
      </w:r>
      <w:r w:rsidRPr="00527605">
        <w:rPr>
          <w:rFonts w:eastAsia="PMingLiU" w:cs="Arial"/>
          <w:sz w:val="24"/>
          <w:szCs w:val="24"/>
          <w:lang w:eastAsia="zh-TW"/>
        </w:rPr>
        <w:t>政府學校的國際學生</w:t>
      </w:r>
      <w:r w:rsidR="00946E96">
        <w:rPr>
          <w:rFonts w:ascii="SimSun" w:eastAsia="PMingLiU" w:hAnsi="SimSun" w:cs="Arial" w:hint="eastAsia"/>
          <w:sz w:val="24"/>
          <w:szCs w:val="24"/>
          <w:lang w:eastAsia="zh-TW"/>
        </w:rPr>
        <w:t>項目</w:t>
      </w:r>
      <w:r w:rsidRPr="00527605">
        <w:rPr>
          <w:rFonts w:eastAsia="PMingLiU" w:cs="Arial"/>
          <w:sz w:val="24"/>
          <w:szCs w:val="24"/>
          <w:lang w:eastAsia="zh-TW"/>
        </w:rPr>
        <w:t>，包括寄宿</w:t>
      </w:r>
      <w:r w:rsidR="00946E96">
        <w:rPr>
          <w:rFonts w:eastAsia="PMingLiU" w:cs="Arial"/>
          <w:sz w:val="24"/>
          <w:szCs w:val="24"/>
          <w:lang w:eastAsia="zh-TW"/>
        </w:rPr>
        <w:t>家庭計劃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  <w:r w:rsidR="00F020E4" w:rsidRPr="00527605">
        <w:rPr>
          <w:rFonts w:eastAsia="PMingLiU" w:cs="Arial"/>
          <w:sz w:val="24"/>
          <w:szCs w:val="24"/>
          <w:lang w:eastAsia="zh-TW"/>
        </w:rPr>
        <w:t>國際教育</w:t>
      </w:r>
      <w:r w:rsidR="00946E96">
        <w:rPr>
          <w:rFonts w:eastAsia="PMingLiU" w:cs="Arial"/>
          <w:sz w:val="24"/>
          <w:szCs w:val="24"/>
          <w:lang w:eastAsia="zh-TW"/>
        </w:rPr>
        <w:t>分部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並非</w:t>
      </w:r>
      <w:r w:rsidRPr="00527605">
        <w:rPr>
          <w:rFonts w:eastAsia="PMingLiU" w:cs="Arial"/>
          <w:sz w:val="24"/>
          <w:szCs w:val="24"/>
          <w:lang w:eastAsia="zh-TW"/>
        </w:rPr>
        <w:t>獨立於</w:t>
      </w:r>
      <w:r w:rsidR="00F020E4" w:rsidRPr="00527605">
        <w:rPr>
          <w:rFonts w:eastAsia="PMingLiU" w:cs="Arial"/>
          <w:sz w:val="24"/>
          <w:szCs w:val="24"/>
          <w:lang w:eastAsia="zh-TW"/>
        </w:rPr>
        <w:t>教育部</w:t>
      </w:r>
      <w:r w:rsidRPr="00527605">
        <w:rPr>
          <w:rFonts w:eastAsia="PMingLiU" w:cs="Arial"/>
          <w:sz w:val="24"/>
          <w:szCs w:val="24"/>
          <w:lang w:eastAsia="zh-TW"/>
        </w:rPr>
        <w:t>的</w:t>
      </w:r>
      <w:r w:rsidR="00946E96">
        <w:rPr>
          <w:rFonts w:eastAsia="PMingLiU" w:cs="Arial"/>
          <w:sz w:val="24"/>
          <w:szCs w:val="24"/>
          <w:lang w:eastAsia="zh-TW"/>
        </w:rPr>
        <w:t>部門，而</w:t>
      </w:r>
      <w:r w:rsidR="00F020E4" w:rsidRPr="00527605">
        <w:rPr>
          <w:rFonts w:eastAsia="PMingLiU" w:cs="Arial"/>
          <w:sz w:val="24"/>
          <w:szCs w:val="24"/>
          <w:lang w:eastAsia="zh-TW"/>
        </w:rPr>
        <w:t>教育部</w:t>
      </w:r>
      <w:r w:rsidRPr="00527605">
        <w:rPr>
          <w:rFonts w:eastAsia="PMingLiU" w:cs="Arial"/>
          <w:sz w:val="24"/>
          <w:szCs w:val="24"/>
          <w:lang w:eastAsia="zh-TW"/>
        </w:rPr>
        <w:t>是</w:t>
      </w:r>
      <w:r w:rsidRPr="00527605">
        <w:rPr>
          <w:rFonts w:eastAsia="PMingLiU" w:cs="Arial"/>
          <w:sz w:val="24"/>
          <w:szCs w:val="24"/>
          <w:lang w:eastAsia="zh-TW"/>
        </w:rPr>
        <w:t>CRICOS</w:t>
      </w:r>
      <w:r w:rsidRPr="00527605">
        <w:rPr>
          <w:rFonts w:eastAsia="PMingLiU" w:cs="Arial"/>
          <w:sz w:val="24"/>
          <w:szCs w:val="24"/>
          <w:lang w:eastAsia="zh-TW"/>
        </w:rPr>
        <w:t>的註冊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供應</w:t>
      </w:r>
      <w:r w:rsidRPr="00527605">
        <w:rPr>
          <w:rFonts w:eastAsia="PMingLiU" w:cs="Arial"/>
          <w:sz w:val="24"/>
          <w:szCs w:val="24"/>
          <w:lang w:eastAsia="zh-TW"/>
        </w:rPr>
        <w:t>商。</w:t>
      </w:r>
    </w:p>
    <w:p w14:paraId="0B392BC9" w14:textId="0A7E627A" w:rsidR="0054035F" w:rsidRPr="00527605" w:rsidRDefault="003507EA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b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費用</w:t>
      </w:r>
      <w:r w:rsidRPr="00527605">
        <w:rPr>
          <w:rFonts w:eastAsia="PMingLiU" w:cs="Arial"/>
          <w:sz w:val="24"/>
          <w:szCs w:val="24"/>
          <w:lang w:eastAsia="zh-TW"/>
        </w:rPr>
        <w:t>是指根據</w:t>
      </w:r>
      <w:r w:rsidR="00F020E4">
        <w:rPr>
          <w:rFonts w:eastAsia="PMingLiU" w:cs="Arial"/>
          <w:sz w:val="24"/>
          <w:szCs w:val="24"/>
          <w:lang w:eastAsia="zh-TW"/>
        </w:rPr>
        <w:t>《合</w:t>
      </w:r>
      <w:r w:rsidR="00877B0F">
        <w:rPr>
          <w:rFonts w:eastAsiaTheme="minorEastAsia" w:cs="Arial" w:hint="eastAsia"/>
          <w:sz w:val="24"/>
          <w:szCs w:val="24"/>
          <w:lang w:val="en-US" w:eastAsia="zh-TW"/>
        </w:rPr>
        <w:t>約</w:t>
      </w:r>
      <w:r w:rsidR="00F020E4">
        <w:rPr>
          <w:rFonts w:eastAsia="PMingLiU" w:cs="Arial"/>
          <w:sz w:val="24"/>
          <w:szCs w:val="24"/>
          <w:lang w:eastAsia="zh-TW"/>
        </w:rPr>
        <w:t>細節》</w:t>
      </w:r>
      <w:r w:rsidRPr="00527605">
        <w:rPr>
          <w:rFonts w:eastAsia="PMingLiU" w:cs="Arial"/>
          <w:sz w:val="24"/>
          <w:szCs w:val="24"/>
          <w:lang w:eastAsia="zh-TW"/>
        </w:rPr>
        <w:t>第</w:t>
      </w:r>
      <w:r w:rsidRPr="00527605">
        <w:rPr>
          <w:rFonts w:eastAsia="PMingLiU" w:cs="Arial"/>
          <w:sz w:val="24"/>
          <w:szCs w:val="24"/>
          <w:lang w:eastAsia="zh-TW"/>
        </w:rPr>
        <w:t>4</w:t>
      </w:r>
      <w:r w:rsidRPr="00527605">
        <w:rPr>
          <w:rFonts w:eastAsia="PMingLiU" w:cs="Arial"/>
          <w:sz w:val="24"/>
          <w:szCs w:val="24"/>
          <w:lang w:eastAsia="zh-TW"/>
        </w:rPr>
        <w:t>項的規定，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就</w:t>
      </w:r>
      <w:r w:rsidR="000C05A2" w:rsidRPr="00527605">
        <w:rPr>
          <w:rFonts w:eastAsia="PMingLiU" w:cs="Arial"/>
          <w:sz w:val="24"/>
          <w:szCs w:val="24"/>
          <w:lang w:eastAsia="zh-TW"/>
        </w:rPr>
        <w:t>寄宿家庭服務</w:t>
      </w:r>
      <w:r w:rsidRPr="00527605">
        <w:rPr>
          <w:rFonts w:eastAsia="PMingLiU" w:cs="Arial"/>
          <w:sz w:val="24"/>
          <w:szCs w:val="24"/>
          <w:lang w:eastAsia="zh-TW"/>
        </w:rPr>
        <w:t>向寄宿家庭支付</w:t>
      </w:r>
      <w:r w:rsidR="000C05A2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</w:t>
      </w:r>
      <w:r w:rsidRPr="00527605">
        <w:rPr>
          <w:rFonts w:eastAsia="PMingLiU" w:cs="Arial"/>
          <w:sz w:val="24"/>
          <w:szCs w:val="24"/>
          <w:lang w:eastAsia="zh-TW"/>
        </w:rPr>
        <w:t>費用。</w:t>
      </w:r>
    </w:p>
    <w:p w14:paraId="2B516D3A" w14:textId="2D94A9E1" w:rsidR="0054035F" w:rsidRPr="00527605" w:rsidRDefault="003507EA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寄宿家庭</w:t>
      </w:r>
      <w:r w:rsidRPr="00527605">
        <w:rPr>
          <w:rFonts w:eastAsia="PMingLiU" w:cs="Arial"/>
          <w:sz w:val="24"/>
          <w:szCs w:val="24"/>
          <w:lang w:eastAsia="zh-TW"/>
        </w:rPr>
        <w:t>是指寄宿家庭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服務提供者</w:t>
      </w:r>
      <w:r w:rsidRPr="00527605">
        <w:rPr>
          <w:rFonts w:eastAsia="PMingLiU" w:cs="Arial"/>
          <w:sz w:val="24"/>
          <w:szCs w:val="24"/>
          <w:lang w:eastAsia="zh-TW"/>
        </w:rPr>
        <w:t>在</w:t>
      </w:r>
      <w:r w:rsidR="00F020E4">
        <w:rPr>
          <w:rFonts w:eastAsia="PMingLiU" w:cs="Arial"/>
          <w:sz w:val="24"/>
          <w:szCs w:val="24"/>
          <w:lang w:eastAsia="zh-TW"/>
        </w:rPr>
        <w:t>《合</w:t>
      </w:r>
      <w:r w:rsidR="00877B0F">
        <w:rPr>
          <w:rFonts w:eastAsiaTheme="minorEastAsia" w:cs="Arial" w:hint="eastAsia"/>
          <w:sz w:val="24"/>
          <w:szCs w:val="24"/>
          <w:lang w:val="en-US" w:eastAsia="zh-TW"/>
        </w:rPr>
        <w:t>約</w:t>
      </w:r>
      <w:r w:rsidR="00F020E4">
        <w:rPr>
          <w:rFonts w:eastAsia="PMingLiU" w:cs="Arial"/>
          <w:sz w:val="24"/>
          <w:szCs w:val="24"/>
          <w:lang w:eastAsia="zh-TW"/>
        </w:rPr>
        <w:t>細節》</w:t>
      </w:r>
      <w:r w:rsidRPr="00527605">
        <w:rPr>
          <w:rFonts w:eastAsia="PMingLiU" w:cs="Arial"/>
          <w:sz w:val="24"/>
          <w:szCs w:val="24"/>
          <w:lang w:eastAsia="zh-TW"/>
        </w:rPr>
        <w:t>第</w:t>
      </w:r>
      <w:r w:rsidRPr="00527605">
        <w:rPr>
          <w:rFonts w:eastAsia="PMingLiU" w:cs="Arial"/>
          <w:sz w:val="24"/>
          <w:szCs w:val="24"/>
          <w:lang w:eastAsia="zh-TW"/>
        </w:rPr>
        <w:t>1</w:t>
      </w:r>
      <w:r w:rsidRPr="00527605">
        <w:rPr>
          <w:rFonts w:eastAsia="PMingLiU" w:cs="Arial"/>
          <w:sz w:val="24"/>
          <w:szCs w:val="24"/>
          <w:lang w:eastAsia="zh-TW"/>
        </w:rPr>
        <w:t>項中規定的地址向學生提供住宿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之居所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6DD80E2D" w14:textId="3B45E21F" w:rsidR="0054035F" w:rsidRPr="00527605" w:rsidRDefault="00946E96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b/>
          <w:sz w:val="24"/>
          <w:szCs w:val="24"/>
          <w:lang w:eastAsia="zh-TW"/>
        </w:rPr>
      </w:pPr>
      <w:r>
        <w:rPr>
          <w:rFonts w:eastAsia="PMingLiU" w:cs="Arial" w:hint="eastAsia"/>
          <w:b/>
          <w:bCs/>
          <w:sz w:val="24"/>
          <w:szCs w:val="24"/>
          <w:lang w:eastAsia="zh-TW"/>
        </w:rPr>
        <w:t>住宿</w:t>
      </w:r>
      <w:r w:rsidR="007B229E" w:rsidRPr="00527605">
        <w:rPr>
          <w:rFonts w:ascii="PMingLiU" w:eastAsia="PMingLiU" w:hAnsi="PMingLiU" w:cs="PMingLiU" w:hint="eastAsia"/>
          <w:sz w:val="24"/>
          <w:szCs w:val="24"/>
          <w:lang w:eastAsia="zh-TW"/>
        </w:rPr>
        <w:t>期</w:t>
      </w:r>
      <w:r w:rsidR="003507EA" w:rsidRPr="00527605">
        <w:rPr>
          <w:rFonts w:eastAsia="PMingLiU" w:cs="Arial"/>
          <w:sz w:val="24"/>
          <w:szCs w:val="24"/>
          <w:lang w:eastAsia="zh-TW"/>
        </w:rPr>
        <w:t>是指寄宿家庭將向學生提供寄宿家庭服務的時期，從開始日期始，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至</w:t>
      </w:r>
      <w:r w:rsidR="003507EA" w:rsidRPr="00527605">
        <w:rPr>
          <w:rFonts w:eastAsia="PMingLiU" w:cs="Arial"/>
          <w:sz w:val="24"/>
          <w:szCs w:val="24"/>
          <w:lang w:eastAsia="zh-TW"/>
        </w:rPr>
        <w:t>預計完成日期結束。</w:t>
      </w:r>
    </w:p>
    <w:p w14:paraId="14A4D8D3" w14:textId="0300A0BF" w:rsidR="0054035F" w:rsidRPr="00527605" w:rsidRDefault="003507EA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寄宿家庭</w:t>
      </w:r>
      <w:r w:rsidR="00C314EB" w:rsidRPr="003D775C">
        <w:rPr>
          <w:rFonts w:ascii="SimSun" w:eastAsia="PMingLiU" w:hAnsi="SimSun" w:cs="Arial" w:hint="eastAsia"/>
          <w:b/>
          <w:bCs/>
          <w:sz w:val="24"/>
          <w:szCs w:val="24"/>
          <w:lang w:eastAsia="zh-TW"/>
        </w:rPr>
        <w:t>提供者</w:t>
      </w:r>
      <w:r w:rsidRPr="00527605">
        <w:rPr>
          <w:rFonts w:eastAsia="PMingLiU" w:cs="Arial"/>
          <w:sz w:val="24"/>
          <w:szCs w:val="24"/>
          <w:lang w:eastAsia="zh-TW"/>
        </w:rPr>
        <w:t>是指向學生提供寄宿家庭服務的家庭、夫婦或個人，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於</w:t>
      </w:r>
      <w:r w:rsidR="00F020E4">
        <w:rPr>
          <w:rFonts w:eastAsia="PMingLiU" w:cs="Arial"/>
          <w:sz w:val="24"/>
          <w:szCs w:val="24"/>
          <w:lang w:eastAsia="zh-TW"/>
        </w:rPr>
        <w:t>《合</w:t>
      </w:r>
      <w:r w:rsidR="00877B0F">
        <w:rPr>
          <w:rFonts w:eastAsiaTheme="minorEastAsia" w:cs="Arial" w:hint="eastAsia"/>
          <w:sz w:val="24"/>
          <w:szCs w:val="24"/>
          <w:lang w:val="en-US" w:eastAsia="zh-TW"/>
        </w:rPr>
        <w:t>約</w:t>
      </w:r>
      <w:r w:rsidR="00F020E4">
        <w:rPr>
          <w:rFonts w:eastAsia="PMingLiU" w:cs="Arial"/>
          <w:sz w:val="24"/>
          <w:szCs w:val="24"/>
          <w:lang w:eastAsia="zh-TW"/>
        </w:rPr>
        <w:t>細節》</w:t>
      </w:r>
      <w:r w:rsidRPr="00527605">
        <w:rPr>
          <w:rFonts w:eastAsia="PMingLiU" w:cs="Arial"/>
          <w:sz w:val="24"/>
          <w:szCs w:val="24"/>
          <w:lang w:eastAsia="zh-TW"/>
        </w:rPr>
        <w:t>的第</w:t>
      </w:r>
      <w:r w:rsidRPr="00527605">
        <w:rPr>
          <w:rFonts w:eastAsia="PMingLiU" w:cs="Arial"/>
          <w:sz w:val="24"/>
          <w:szCs w:val="24"/>
          <w:lang w:eastAsia="zh-TW"/>
        </w:rPr>
        <w:t>1</w:t>
      </w:r>
      <w:r w:rsidRPr="00527605">
        <w:rPr>
          <w:rFonts w:eastAsia="PMingLiU" w:cs="Arial"/>
          <w:sz w:val="24"/>
          <w:szCs w:val="24"/>
          <w:lang w:eastAsia="zh-TW"/>
        </w:rPr>
        <w:t>項中列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明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131ECF87" w14:textId="5B688F97" w:rsidR="0054035F" w:rsidRPr="00527605" w:rsidRDefault="003507EA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lastRenderedPageBreak/>
        <w:t>寄宿家庭服務</w:t>
      </w:r>
      <w:r w:rsidRPr="00527605">
        <w:rPr>
          <w:rFonts w:eastAsia="PMingLiU" w:cs="Arial"/>
          <w:sz w:val="24"/>
          <w:szCs w:val="24"/>
          <w:lang w:eastAsia="zh-TW"/>
        </w:rPr>
        <w:t>是指</w:t>
      </w:r>
      <w:r w:rsidR="00F020E4">
        <w:rPr>
          <w:rFonts w:eastAsia="PMingLiU" w:cs="Arial"/>
          <w:sz w:val="24"/>
          <w:szCs w:val="24"/>
          <w:lang w:eastAsia="zh-TW"/>
        </w:rPr>
        <w:t>《合</w:t>
      </w:r>
      <w:r w:rsidR="00877B0F">
        <w:rPr>
          <w:rFonts w:eastAsiaTheme="minorEastAsia" w:cs="Arial" w:hint="eastAsia"/>
          <w:sz w:val="24"/>
          <w:szCs w:val="24"/>
          <w:lang w:val="en-US" w:eastAsia="zh-TW"/>
        </w:rPr>
        <w:t>約</w:t>
      </w:r>
      <w:r w:rsidR="00F020E4">
        <w:rPr>
          <w:rFonts w:eastAsia="PMingLiU" w:cs="Arial"/>
          <w:sz w:val="24"/>
          <w:szCs w:val="24"/>
          <w:lang w:eastAsia="zh-TW"/>
        </w:rPr>
        <w:t>細節》</w:t>
      </w:r>
      <w:r w:rsidRPr="00527605">
        <w:rPr>
          <w:rFonts w:eastAsia="PMingLiU" w:cs="Arial"/>
          <w:sz w:val="24"/>
          <w:szCs w:val="24"/>
          <w:lang w:eastAsia="zh-TW"/>
        </w:rPr>
        <w:t>第</w:t>
      </w:r>
      <w:r w:rsidRPr="00527605">
        <w:rPr>
          <w:rFonts w:eastAsia="PMingLiU" w:cs="Arial"/>
          <w:sz w:val="24"/>
          <w:szCs w:val="24"/>
          <w:lang w:eastAsia="zh-TW"/>
        </w:rPr>
        <w:t>1</w:t>
      </w:r>
      <w:r w:rsidRPr="00527605">
        <w:rPr>
          <w:rFonts w:eastAsia="PMingLiU" w:cs="Arial"/>
          <w:sz w:val="24"/>
          <w:szCs w:val="24"/>
          <w:lang w:eastAsia="zh-TW"/>
        </w:rPr>
        <w:t>項中規定的服務。</w:t>
      </w:r>
    </w:p>
    <w:p w14:paraId="200C1C5A" w14:textId="77777777" w:rsidR="0054035F" w:rsidRPr="00527605" w:rsidRDefault="003507EA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法律</w:t>
      </w:r>
      <w:r w:rsidRPr="00527605">
        <w:rPr>
          <w:rFonts w:eastAsia="PMingLiU" w:cs="Arial"/>
          <w:sz w:val="24"/>
          <w:szCs w:val="24"/>
          <w:lang w:eastAsia="zh-TW"/>
        </w:rPr>
        <w:t>是指</w:t>
      </w:r>
      <w:r w:rsidR="005564A1" w:rsidRPr="00527605">
        <w:rPr>
          <w:rFonts w:eastAsia="PMingLiU" w:cs="Arial"/>
          <w:sz w:val="24"/>
          <w:szCs w:val="24"/>
          <w:lang w:eastAsia="zh-TW"/>
        </w:rPr>
        <w:t>維州</w:t>
      </w:r>
      <w:r w:rsidRPr="00527605">
        <w:rPr>
          <w:rFonts w:eastAsia="PMingLiU" w:cs="Arial"/>
          <w:sz w:val="24"/>
          <w:szCs w:val="24"/>
          <w:lang w:eastAsia="zh-TW"/>
        </w:rPr>
        <w:t>和澳洲聯邦的現行法律，包括普通法和</w:t>
      </w:r>
      <w:r w:rsidR="00C314EB" w:rsidRPr="00527605">
        <w:rPr>
          <w:rFonts w:eastAsia="PMingLiU" w:cs="Arial" w:hint="eastAsia"/>
          <w:sz w:val="24"/>
          <w:szCs w:val="24"/>
          <w:lang w:eastAsia="zh-TW"/>
        </w:rPr>
        <w:t>法規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0BA865EA" w14:textId="77777777" w:rsidR="0054035F" w:rsidRPr="00527605" w:rsidRDefault="00E82C38" w:rsidP="002505A0">
      <w:pPr>
        <w:numPr>
          <w:ilvl w:val="0"/>
          <w:numId w:val="30"/>
        </w:numPr>
        <w:snapToGrid w:val="0"/>
        <w:spacing w:after="0" w:line="240" w:lineRule="auto"/>
        <w:jc w:val="both"/>
        <w:rPr>
          <w:rFonts w:eastAsia="PMingLiU" w:cs="Arial"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居住者</w:t>
      </w:r>
      <w:r w:rsidR="003507EA" w:rsidRPr="00527605">
        <w:rPr>
          <w:rFonts w:eastAsia="PMingLiU" w:cs="Arial"/>
          <w:sz w:val="24"/>
          <w:szCs w:val="24"/>
          <w:lang w:eastAsia="zh-TW"/>
        </w:rPr>
        <w:t>是指在寄宿家庭永久居住或一年內長期居住</w:t>
      </w:r>
      <w:r w:rsidR="003507EA" w:rsidRPr="00527605">
        <w:rPr>
          <w:rFonts w:eastAsia="PMingLiU" w:cs="Arial"/>
          <w:sz w:val="24"/>
          <w:szCs w:val="24"/>
          <w:lang w:eastAsia="zh-TW"/>
        </w:rPr>
        <w:t>30</w:t>
      </w:r>
      <w:r w:rsidR="003507EA" w:rsidRPr="00527605">
        <w:rPr>
          <w:rFonts w:eastAsia="PMingLiU" w:cs="Arial"/>
          <w:sz w:val="24"/>
          <w:szCs w:val="24"/>
          <w:lang w:eastAsia="zh-TW"/>
        </w:rPr>
        <w:t>天或以上的人。這包括經常在寄宿家庭長期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短暫</w:t>
      </w:r>
      <w:r w:rsidR="003507EA" w:rsidRPr="00527605">
        <w:rPr>
          <w:rFonts w:eastAsia="PMingLiU" w:cs="Arial"/>
          <w:sz w:val="24"/>
          <w:szCs w:val="24"/>
          <w:lang w:eastAsia="zh-TW"/>
        </w:rPr>
        <w:t>居住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者（</w:t>
      </w:r>
      <w:r w:rsidR="003507EA" w:rsidRPr="00527605">
        <w:rPr>
          <w:rFonts w:eastAsia="PMingLiU" w:cs="Arial"/>
          <w:sz w:val="24"/>
          <w:szCs w:val="24"/>
          <w:lang w:eastAsia="zh-TW"/>
        </w:rPr>
        <w:t>如一年中每週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於</w:t>
      </w:r>
      <w:r w:rsidR="003507EA" w:rsidRPr="00527605">
        <w:rPr>
          <w:rFonts w:eastAsia="PMingLiU" w:cs="Arial"/>
          <w:sz w:val="24"/>
          <w:szCs w:val="24"/>
          <w:lang w:eastAsia="zh-TW"/>
        </w:rPr>
        <w:t>寄宿家庭過夜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者）</w:t>
      </w:r>
      <w:r w:rsidR="003507EA"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565A84D8" w14:textId="77777777" w:rsidR="0054035F" w:rsidRPr="00527605" w:rsidRDefault="003507EA" w:rsidP="002505A0">
      <w:pPr>
        <w:snapToGrid w:val="0"/>
        <w:spacing w:after="0" w:line="240" w:lineRule="auto"/>
        <w:jc w:val="both"/>
        <w:rPr>
          <w:rFonts w:eastAsia="PMingLiU" w:cs="Arial"/>
          <w:b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學校</w:t>
      </w:r>
      <w:r w:rsidRPr="00527605">
        <w:rPr>
          <w:rFonts w:eastAsia="PMingLiU" w:cs="Arial"/>
          <w:sz w:val="24"/>
          <w:szCs w:val="24"/>
          <w:lang w:eastAsia="zh-TW"/>
        </w:rPr>
        <w:t>是指學校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本身</w:t>
      </w:r>
      <w:r w:rsidRPr="00527605">
        <w:rPr>
          <w:rFonts w:eastAsia="PMingLiU" w:cs="Arial"/>
          <w:sz w:val="24"/>
          <w:szCs w:val="24"/>
          <w:lang w:eastAsia="zh-TW"/>
        </w:rPr>
        <w:t>，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並</w:t>
      </w:r>
      <w:r w:rsidRPr="00527605">
        <w:rPr>
          <w:rFonts w:eastAsia="PMingLiU" w:cs="Arial"/>
          <w:sz w:val="24"/>
          <w:szCs w:val="24"/>
          <w:lang w:eastAsia="zh-TW"/>
        </w:rPr>
        <w:t>包括代表學校的</w:t>
      </w:r>
      <w:r w:rsidR="00AF7AD4">
        <w:rPr>
          <w:rFonts w:eastAsia="PMingLiU" w:cs="Arial"/>
          <w:sz w:val="24"/>
          <w:szCs w:val="24"/>
          <w:lang w:eastAsia="zh-TW"/>
        </w:rPr>
        <w:t>校董會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p w14:paraId="69A72D34" w14:textId="4D543AE9" w:rsidR="0054035F" w:rsidRPr="00527605" w:rsidRDefault="003507EA" w:rsidP="002505A0">
      <w:pPr>
        <w:snapToGrid w:val="0"/>
        <w:spacing w:after="0" w:line="240" w:lineRule="auto"/>
        <w:jc w:val="both"/>
        <w:rPr>
          <w:rFonts w:eastAsia="PMingLiU" w:cs="Arial"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學生</w:t>
      </w:r>
      <w:r w:rsidRPr="00527605">
        <w:rPr>
          <w:rFonts w:eastAsia="PMingLiU" w:cs="Arial"/>
          <w:sz w:val="24"/>
          <w:szCs w:val="24"/>
          <w:lang w:eastAsia="zh-TW"/>
        </w:rPr>
        <w:t>是指根據</w:t>
      </w:r>
      <w:r w:rsidR="00C314EB" w:rsidRPr="00527605">
        <w:rPr>
          <w:rFonts w:eastAsia="PMingLiU" w:cs="Arial" w:hint="eastAsia"/>
          <w:sz w:val="24"/>
          <w:szCs w:val="24"/>
          <w:lang w:eastAsia="zh-TW"/>
        </w:rPr>
        <w:t>學生簽證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（</w:t>
      </w:r>
      <w:r w:rsidR="00F020E4" w:rsidRPr="00F020E4">
        <w:rPr>
          <w:rFonts w:ascii="SimSun" w:eastAsia="PMingLiU" w:hAnsi="SimSun" w:cs="Arial" w:hint="eastAsia"/>
          <w:sz w:val="24"/>
          <w:szCs w:val="24"/>
          <w:lang w:eastAsia="zh-TW"/>
        </w:rPr>
        <w:t>簽證類別</w:t>
      </w:r>
      <w:r w:rsidR="00C314EB" w:rsidRPr="00527605">
        <w:rPr>
          <w:rFonts w:eastAsia="PMingLiU" w:cs="Arial"/>
          <w:sz w:val="24"/>
          <w:szCs w:val="24"/>
          <w:lang w:eastAsia="zh-TW"/>
        </w:rPr>
        <w:t>500</w:t>
      </w:r>
      <w:r w:rsidR="00C314EB" w:rsidRPr="00527605">
        <w:rPr>
          <w:rFonts w:ascii="SimSun" w:eastAsia="PMingLiU" w:hAnsi="SimSun" w:cs="Arial" w:hint="eastAsia"/>
          <w:sz w:val="24"/>
          <w:szCs w:val="24"/>
          <w:lang w:eastAsia="zh-TW"/>
        </w:rPr>
        <w:t>）</w:t>
      </w:r>
      <w:r w:rsidRPr="00527605">
        <w:rPr>
          <w:rFonts w:eastAsia="PMingLiU" w:cs="Arial"/>
          <w:sz w:val="24"/>
          <w:szCs w:val="24"/>
          <w:lang w:eastAsia="zh-TW"/>
        </w:rPr>
        <w:t>參加國際學生</w:t>
      </w:r>
      <w:r w:rsidR="00946E96">
        <w:rPr>
          <w:rFonts w:ascii="SimSun" w:eastAsia="PMingLiU" w:hAnsi="SimSun" w:cs="Arial" w:hint="eastAsia"/>
          <w:sz w:val="24"/>
          <w:szCs w:val="24"/>
          <w:lang w:eastAsia="zh-TW"/>
        </w:rPr>
        <w:t>項目</w:t>
      </w:r>
      <w:r w:rsidRPr="00527605">
        <w:rPr>
          <w:rFonts w:eastAsia="PMingLiU" w:cs="Arial"/>
          <w:sz w:val="24"/>
          <w:szCs w:val="24"/>
          <w:lang w:eastAsia="zh-TW"/>
        </w:rPr>
        <w:t>的國際學生，該學生已獲得適當住宿和</w:t>
      </w:r>
      <w:r w:rsidR="00E82C38" w:rsidRPr="00527605">
        <w:rPr>
          <w:rFonts w:eastAsia="PMingLiU" w:cs="Arial"/>
          <w:sz w:val="24"/>
          <w:szCs w:val="24"/>
          <w:lang w:eastAsia="zh-TW"/>
        </w:rPr>
        <w:t>福祉</w:t>
      </w:r>
      <w:r w:rsidRPr="00527605">
        <w:rPr>
          <w:rFonts w:eastAsia="PMingLiU" w:cs="Arial"/>
          <w:sz w:val="24"/>
          <w:szCs w:val="24"/>
          <w:lang w:eastAsia="zh-TW"/>
        </w:rPr>
        <w:t>確認函，</w:t>
      </w:r>
      <w:r w:rsidR="00BF4132">
        <w:rPr>
          <w:rFonts w:eastAsia="PMingLiU" w:cs="Arial"/>
          <w:sz w:val="24"/>
          <w:szCs w:val="24"/>
          <w:lang w:eastAsia="zh-TW"/>
        </w:rPr>
        <w:t>其資料</w:t>
      </w:r>
      <w:r w:rsidRPr="00527605">
        <w:rPr>
          <w:rFonts w:eastAsia="PMingLiU" w:cs="Arial"/>
          <w:sz w:val="24"/>
          <w:szCs w:val="24"/>
          <w:lang w:eastAsia="zh-TW"/>
        </w:rPr>
        <w:t>在合</w:t>
      </w:r>
      <w:r w:rsidR="00946E96">
        <w:rPr>
          <w:rFonts w:eastAsia="PMingLiU" w:cs="Arial"/>
          <w:sz w:val="24"/>
          <w:szCs w:val="24"/>
          <w:lang w:eastAsia="zh-TW"/>
        </w:rPr>
        <w:t>約細節</w:t>
      </w:r>
      <w:r w:rsidRPr="00527605">
        <w:rPr>
          <w:rFonts w:eastAsia="PMingLiU" w:cs="Arial"/>
          <w:sz w:val="24"/>
          <w:szCs w:val="24"/>
          <w:lang w:eastAsia="zh-TW"/>
        </w:rPr>
        <w:t>的</w:t>
      </w:r>
      <w:r w:rsidRPr="00527605">
        <w:rPr>
          <w:rFonts w:eastAsia="PMingLiU" w:cs="Arial"/>
          <w:sz w:val="24"/>
          <w:szCs w:val="24"/>
          <w:lang w:eastAsia="zh-TW"/>
        </w:rPr>
        <w:t>B</w:t>
      </w:r>
      <w:r w:rsidRPr="00527605">
        <w:rPr>
          <w:rFonts w:eastAsia="PMingLiU" w:cs="Arial"/>
          <w:sz w:val="24"/>
          <w:szCs w:val="24"/>
          <w:lang w:eastAsia="zh-TW"/>
        </w:rPr>
        <w:t>部分中列</w:t>
      </w:r>
      <w:r w:rsidR="00BF4132">
        <w:rPr>
          <w:rFonts w:eastAsia="PMingLiU" w:cs="Arial"/>
          <w:sz w:val="24"/>
          <w:szCs w:val="24"/>
          <w:lang w:eastAsia="zh-TW"/>
        </w:rPr>
        <w:t>明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bookmarkEnd w:id="0"/>
    <w:bookmarkEnd w:id="1"/>
    <w:p w14:paraId="4D7E22D2" w14:textId="751E4B2E" w:rsidR="00193E5B" w:rsidRPr="00527605" w:rsidRDefault="003507EA" w:rsidP="002505A0">
      <w:pPr>
        <w:pStyle w:val="BodyText"/>
        <w:snapToGrid w:val="0"/>
        <w:spacing w:before="0" w:after="0" w:line="240" w:lineRule="auto"/>
        <w:rPr>
          <w:rFonts w:eastAsia="PMingLiU" w:cs="Arial"/>
          <w:sz w:val="24"/>
          <w:szCs w:val="24"/>
          <w:lang w:eastAsia="zh-TW"/>
        </w:rPr>
      </w:pPr>
      <w:r w:rsidRPr="003D775C">
        <w:rPr>
          <w:rFonts w:eastAsia="PMingLiU" w:cs="Arial" w:hint="eastAsia"/>
          <w:b/>
          <w:bCs/>
          <w:sz w:val="24"/>
          <w:szCs w:val="24"/>
          <w:lang w:eastAsia="zh-TW"/>
        </w:rPr>
        <w:t>兒童工作</w:t>
      </w:r>
      <w:r w:rsidR="00527605" w:rsidRPr="003D775C">
        <w:rPr>
          <w:rFonts w:eastAsia="PMingLiU" w:cs="Arial" w:hint="eastAsia"/>
          <w:b/>
          <w:bCs/>
          <w:sz w:val="24"/>
          <w:szCs w:val="24"/>
          <w:lang w:eastAsia="zh-TW"/>
        </w:rPr>
        <w:t>審查</w:t>
      </w:r>
      <w:r w:rsidRPr="00527605">
        <w:rPr>
          <w:rFonts w:eastAsia="PMingLiU" w:cs="Arial"/>
          <w:sz w:val="24"/>
          <w:szCs w:val="24"/>
          <w:lang w:eastAsia="zh-TW"/>
        </w:rPr>
        <w:t>是指根據</w:t>
      </w:r>
      <w:r w:rsidRPr="00527605">
        <w:rPr>
          <w:rFonts w:eastAsia="PMingLiU" w:cs="Arial"/>
          <w:sz w:val="24"/>
          <w:szCs w:val="24"/>
          <w:lang w:eastAsia="zh-TW"/>
        </w:rPr>
        <w:t>2005</w:t>
      </w:r>
      <w:r w:rsidRPr="00527605">
        <w:rPr>
          <w:rFonts w:eastAsia="PMingLiU" w:cs="Arial"/>
          <w:sz w:val="24"/>
          <w:szCs w:val="24"/>
          <w:lang w:eastAsia="zh-TW"/>
        </w:rPr>
        <w:t>年《兒童工作法》</w:t>
      </w:r>
      <w:r w:rsidR="00BF4132">
        <w:rPr>
          <w:rFonts w:eastAsia="PMingLiU" w:cs="Arial" w:hint="eastAsia"/>
          <w:sz w:val="24"/>
          <w:szCs w:val="24"/>
          <w:lang w:eastAsia="zh-TW"/>
        </w:rPr>
        <w:t>(</w:t>
      </w:r>
      <w:r w:rsidR="00BF4132">
        <w:rPr>
          <w:rFonts w:eastAsia="PMingLiU" w:cs="Arial" w:hint="eastAsia"/>
          <w:sz w:val="24"/>
          <w:szCs w:val="24"/>
          <w:lang w:eastAsia="zh-TW"/>
        </w:rPr>
        <w:t>維州</w:t>
      </w:r>
      <w:r w:rsidR="00BF4132">
        <w:rPr>
          <w:rFonts w:eastAsia="PMingLiU" w:cs="Arial" w:hint="eastAsia"/>
          <w:sz w:val="24"/>
          <w:szCs w:val="24"/>
          <w:lang w:eastAsia="zh-TW"/>
        </w:rPr>
        <w:t>)</w:t>
      </w:r>
      <w:r w:rsidRPr="00527605">
        <w:rPr>
          <w:rFonts w:eastAsia="PMingLiU" w:cs="Arial"/>
          <w:sz w:val="24"/>
          <w:szCs w:val="24"/>
          <w:lang w:eastAsia="zh-TW"/>
        </w:rPr>
        <w:t>的兒童工作</w:t>
      </w:r>
      <w:r w:rsidR="00527605" w:rsidRPr="00527605">
        <w:rPr>
          <w:rFonts w:eastAsia="PMingLiU" w:cs="Arial" w:hint="eastAsia"/>
          <w:sz w:val="24"/>
          <w:szCs w:val="24"/>
          <w:lang w:eastAsia="zh-TW"/>
        </w:rPr>
        <w:t>審查</w:t>
      </w:r>
      <w:r w:rsidRPr="00527605">
        <w:rPr>
          <w:rFonts w:eastAsia="PMingLiU" w:cs="Arial"/>
          <w:sz w:val="24"/>
          <w:szCs w:val="24"/>
          <w:lang w:eastAsia="zh-TW"/>
        </w:rPr>
        <w:t>。</w:t>
      </w:r>
    </w:p>
    <w:sectPr w:rsidR="00193E5B" w:rsidRPr="00527605" w:rsidSect="003E5D75">
      <w:footerReference w:type="default" r:id="rId19"/>
      <w:headerReference w:type="first" r:id="rId20"/>
      <w:footerReference w:type="first" r:id="rId21"/>
      <w:type w:val="continuous"/>
      <w:pgSz w:w="11900" w:h="16840" w:code="9"/>
      <w:pgMar w:top="720" w:right="720" w:bottom="1701" w:left="720" w:header="567" w:footer="9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49CE" w14:textId="77777777" w:rsidR="0046242E" w:rsidRDefault="0046242E">
      <w:pPr>
        <w:spacing w:line="240" w:lineRule="auto"/>
      </w:pPr>
      <w:r>
        <w:separator/>
      </w:r>
    </w:p>
    <w:p w14:paraId="57A045B1" w14:textId="77777777" w:rsidR="0046242E" w:rsidRDefault="0046242E"/>
  </w:endnote>
  <w:endnote w:type="continuationSeparator" w:id="0">
    <w:p w14:paraId="6CAEF501" w14:textId="77777777" w:rsidR="0046242E" w:rsidRDefault="0046242E">
      <w:pPr>
        <w:spacing w:line="240" w:lineRule="auto"/>
      </w:pPr>
      <w:r>
        <w:continuationSeparator/>
      </w:r>
    </w:p>
    <w:p w14:paraId="0EFA1DAE" w14:textId="77777777" w:rsidR="0046242E" w:rsidRDefault="0046242E"/>
  </w:endnote>
  <w:endnote w:type="continuationNotice" w:id="1">
    <w:p w14:paraId="4556F106" w14:textId="77777777" w:rsidR="0046242E" w:rsidRDefault="00462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6B89" w14:textId="77777777" w:rsidR="001D029F" w:rsidRPr="00394CF6" w:rsidRDefault="001D029F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19003FF0" w14:textId="77777777" w:rsidR="001D029F" w:rsidRPr="00437D5A" w:rsidRDefault="001D029F" w:rsidP="00437D5A">
    <w:pPr>
      <w:pStyle w:val="Footer"/>
      <w:tabs>
        <w:tab w:val="clear" w:pos="10348"/>
        <w:tab w:val="right" w:pos="10460"/>
      </w:tabs>
    </w:pPr>
    <w:r w:rsidRPr="003507EA">
      <w:rPr>
        <w:rFonts w:eastAsia="PMingLiU"/>
        <w:lang w:eastAsia="zh-TW"/>
      </w:rPr>
      <w:t>CRICOS Provider Name and Code: Department of Education, 00861K</w:t>
    </w:r>
    <w:r w:rsidRPr="003507EA">
      <w:rPr>
        <w:rFonts w:eastAsia="PMingLiU"/>
        <w:lang w:eastAsia="zh-TW"/>
      </w:rP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542E2" w:rsidRPr="000542E2">
      <w:rPr>
        <w:rFonts w:eastAsia="PMingLiU"/>
        <w:noProof/>
        <w:lang w:eastAsia="zh-TW"/>
      </w:rPr>
      <w:t>11</w:t>
    </w:r>
    <w:r>
      <w:rPr>
        <w:rFonts w:eastAsia="PMingLiU"/>
        <w:noProof/>
        <w:lang w:eastAsia="zh-TW"/>
      </w:rPr>
      <w:fldChar w:fldCharType="end"/>
    </w:r>
    <w:r w:rsidRPr="003507EA">
      <w:rPr>
        <w:rFonts w:eastAsia="PMingLiU"/>
        <w:lang w:eastAsia="zh-TW"/>
      </w:rPr>
      <w:t xml:space="preserve"> of </w:t>
    </w:r>
    <w:fldSimple w:instr=" NUMPAGES  \* Arabic  \* MERGEFORMAT ">
      <w:r w:rsidR="000542E2" w:rsidRPr="000542E2">
        <w:rPr>
          <w:rFonts w:eastAsia="PMingLiU"/>
          <w:noProof/>
          <w:lang w:eastAsia="zh-TW"/>
        </w:rPr>
        <w:t>12</w:t>
      </w:r>
    </w:fldSimple>
  </w:p>
  <w:p w14:paraId="39A19382" w14:textId="03538682" w:rsidR="001D029F" w:rsidRPr="009B29CF" w:rsidRDefault="001D029F" w:rsidP="00C010B7">
    <w:pPr>
      <w:pStyle w:val="Footer"/>
      <w:tabs>
        <w:tab w:val="clear" w:pos="10348"/>
        <w:tab w:val="right" w:pos="10460"/>
      </w:tabs>
    </w:pPr>
    <w:r w:rsidRPr="003507EA">
      <w:rPr>
        <w:rFonts w:eastAsia="PMingLiU"/>
        <w:lang w:eastAsia="zh-TW"/>
      </w:rPr>
      <w:t>Copyright State of Victoria 2023</w:t>
    </w:r>
    <w:r w:rsidRPr="003507EA">
      <w:rPr>
        <w:rFonts w:eastAsia="PMingLiU"/>
        <w:lang w:eastAsia="zh-TW"/>
      </w:rPr>
      <w:tab/>
    </w:r>
    <w:r w:rsidRPr="003507EA">
      <w:rPr>
        <w:rFonts w:eastAsia="PMingLiU"/>
        <w:lang w:eastAsia="zh-TW"/>
      </w:rPr>
      <w:tab/>
      <w:t xml:space="preserve">Version 2.2 as of </w:t>
    </w:r>
    <w:r w:rsidR="00B17882">
      <w:rPr>
        <w:rFonts w:eastAsia="PMingLiU"/>
        <w:lang w:eastAsia="zh-TW"/>
      </w:rPr>
      <w:t>30 May</w:t>
    </w:r>
    <w:r w:rsidRPr="003507EA">
      <w:rPr>
        <w:rFonts w:eastAsia="PMingLiU"/>
        <w:lang w:eastAsia="zh-TW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FB6B" w14:textId="77777777" w:rsidR="001D029F" w:rsidRPr="00394CF6" w:rsidRDefault="001D029F" w:rsidP="00C060D2">
    <w:pPr>
      <w:pStyle w:val="Footer"/>
      <w:pBdr>
        <w:top w:val="none" w:sz="0" w:space="0" w:color="auto"/>
      </w:pBdr>
    </w:pPr>
    <w:r>
      <w:rPr>
        <w:noProof/>
        <w:lang w:val="en-US" w:eastAsia="zh-TW"/>
      </w:rPr>
      <w:drawing>
        <wp:inline distT="0" distB="0" distL="0" distR="0" wp14:anchorId="6BB04394" wp14:editId="641D6259">
          <wp:extent cx="6642100" cy="78994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4B83" w14:textId="77777777" w:rsidR="0046242E" w:rsidRDefault="0046242E">
      <w:pPr>
        <w:spacing w:line="240" w:lineRule="auto"/>
      </w:pPr>
      <w:r>
        <w:separator/>
      </w:r>
    </w:p>
    <w:p w14:paraId="59DEA2AD" w14:textId="77777777" w:rsidR="0046242E" w:rsidRDefault="0046242E"/>
  </w:footnote>
  <w:footnote w:type="continuationSeparator" w:id="0">
    <w:p w14:paraId="063903E8" w14:textId="77777777" w:rsidR="0046242E" w:rsidRDefault="0046242E">
      <w:pPr>
        <w:spacing w:line="240" w:lineRule="auto"/>
      </w:pPr>
      <w:r>
        <w:continuationSeparator/>
      </w:r>
    </w:p>
    <w:p w14:paraId="54577F79" w14:textId="77777777" w:rsidR="0046242E" w:rsidRDefault="0046242E"/>
  </w:footnote>
  <w:footnote w:type="continuationNotice" w:id="1">
    <w:p w14:paraId="1F9A7B80" w14:textId="77777777" w:rsidR="0046242E" w:rsidRDefault="004624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8CD2" w14:textId="77777777" w:rsidR="001D029F" w:rsidRPr="00B367E9" w:rsidRDefault="001D029F" w:rsidP="006E06A7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 wp14:anchorId="634792C2" wp14:editId="4BD5FF4E">
          <wp:simplePos x="0" y="0"/>
          <wp:positionH relativeFrom="page">
            <wp:posOffset>19050</wp:posOffset>
          </wp:positionH>
          <wp:positionV relativeFrom="paragraph">
            <wp:posOffset>-95250</wp:posOffset>
          </wp:positionV>
          <wp:extent cx="7543800" cy="1017270"/>
          <wp:effectExtent l="0" t="0" r="0" b="0"/>
          <wp:wrapTopAndBottom/>
          <wp:docPr id="4" name="Picture 4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1C9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D1E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AF68F3"/>
    <w:multiLevelType w:val="hybridMultilevel"/>
    <w:tmpl w:val="10701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6B3F9A"/>
    <w:multiLevelType w:val="hybridMultilevel"/>
    <w:tmpl w:val="D4E01C52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8671A42"/>
    <w:multiLevelType w:val="hybridMultilevel"/>
    <w:tmpl w:val="1BA4CEB0"/>
    <w:lvl w:ilvl="0" w:tplc="43B619A4">
      <w:start w:val="12"/>
      <w:numFmt w:val="bullet"/>
      <w:lvlText w:val=""/>
      <w:lvlJc w:val="left"/>
      <w:pPr>
        <w:ind w:left="720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F541B7"/>
    <w:multiLevelType w:val="hybridMultilevel"/>
    <w:tmpl w:val="79A8C8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9A05EC7"/>
    <w:multiLevelType w:val="multilevel"/>
    <w:tmpl w:val="5A56F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8F702B"/>
    <w:multiLevelType w:val="hybridMultilevel"/>
    <w:tmpl w:val="4702776A"/>
    <w:lvl w:ilvl="0" w:tplc="0C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F7677D"/>
    <w:multiLevelType w:val="hybridMultilevel"/>
    <w:tmpl w:val="83F02D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A62EEB"/>
    <w:multiLevelType w:val="hybridMultilevel"/>
    <w:tmpl w:val="760E8110"/>
    <w:lvl w:ilvl="0" w:tplc="43B619A4">
      <w:start w:val="12"/>
      <w:numFmt w:val="bullet"/>
      <w:lvlText w:val=""/>
      <w:lvlJc w:val="left"/>
      <w:pPr>
        <w:ind w:left="774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19B2085A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576FC"/>
    <w:multiLevelType w:val="hybridMultilevel"/>
    <w:tmpl w:val="D55CB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356454"/>
    <w:multiLevelType w:val="multilevel"/>
    <w:tmpl w:val="2AFC8234"/>
    <w:lvl w:ilvl="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sz w:val="20"/>
      </w:rPr>
    </w:lvl>
    <w:lvl w:ilvl="1">
      <w:start w:val="1"/>
      <w:numFmt w:val="upperLetter"/>
      <w:lvlText w:val="%2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6" w15:restartNumberingAfterBreak="0">
    <w:nsid w:val="1C745520"/>
    <w:multiLevelType w:val="hybridMultilevel"/>
    <w:tmpl w:val="D5D2964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EE854EB"/>
    <w:multiLevelType w:val="hybridMultilevel"/>
    <w:tmpl w:val="D25219AA"/>
    <w:lvl w:ilvl="0" w:tplc="3C120F7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1F390E59"/>
    <w:multiLevelType w:val="hybridMultilevel"/>
    <w:tmpl w:val="5BD2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5F2C1A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212F4580"/>
    <w:multiLevelType w:val="hybridMultilevel"/>
    <w:tmpl w:val="FC0035E0"/>
    <w:lvl w:ilvl="0" w:tplc="43B619A4">
      <w:start w:val="12"/>
      <w:numFmt w:val="bullet"/>
      <w:lvlText w:val=""/>
      <w:lvlJc w:val="left"/>
      <w:pPr>
        <w:ind w:left="720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A303EA"/>
    <w:multiLevelType w:val="hybridMultilevel"/>
    <w:tmpl w:val="6C1618C0"/>
    <w:lvl w:ilvl="0" w:tplc="47285A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B51F5B"/>
    <w:multiLevelType w:val="hybridMultilevel"/>
    <w:tmpl w:val="2BD4D4AE"/>
    <w:lvl w:ilvl="0" w:tplc="0C0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2479600A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50C7157"/>
    <w:multiLevelType w:val="hybridMultilevel"/>
    <w:tmpl w:val="F84E48F8"/>
    <w:lvl w:ilvl="0" w:tplc="C9BCAE80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25E33932"/>
    <w:multiLevelType w:val="multilevel"/>
    <w:tmpl w:val="90DE0038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36" w15:restartNumberingAfterBreak="0">
    <w:nsid w:val="2662431E"/>
    <w:multiLevelType w:val="multilevel"/>
    <w:tmpl w:val="396A0B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41"/>
      </w:pPr>
      <w:rPr>
        <w:rFonts w:hint="default"/>
      </w:rPr>
    </w:lvl>
  </w:abstractNum>
  <w:abstractNum w:abstractNumId="37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7546BF1"/>
    <w:multiLevelType w:val="hybridMultilevel"/>
    <w:tmpl w:val="BAF6EE7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297A7314"/>
    <w:multiLevelType w:val="hybridMultilevel"/>
    <w:tmpl w:val="CA06E414"/>
    <w:lvl w:ilvl="0" w:tplc="0409000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0" w15:restartNumberingAfterBreak="0">
    <w:nsid w:val="29D34019"/>
    <w:multiLevelType w:val="hybridMultilevel"/>
    <w:tmpl w:val="3A289746"/>
    <w:lvl w:ilvl="0" w:tplc="C8643774">
      <w:start w:val="1"/>
      <w:numFmt w:val="lowerRoman"/>
      <w:lvlText w:val="(%1)"/>
      <w:lvlJc w:val="left"/>
      <w:pPr>
        <w:ind w:left="720" w:hanging="360"/>
      </w:pPr>
      <w:rPr>
        <w:rFonts w:ascii="Arial" w:eastAsia="Baskerville Old Face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8E28D2"/>
    <w:multiLevelType w:val="hybridMultilevel"/>
    <w:tmpl w:val="3A289746"/>
    <w:lvl w:ilvl="0" w:tplc="C8643774">
      <w:start w:val="1"/>
      <w:numFmt w:val="lowerRoman"/>
      <w:lvlText w:val="(%1)"/>
      <w:lvlJc w:val="left"/>
      <w:pPr>
        <w:ind w:left="720" w:hanging="360"/>
      </w:pPr>
      <w:rPr>
        <w:rFonts w:ascii="Arial" w:eastAsia="Baskerville Old Face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E4D0106"/>
    <w:multiLevelType w:val="multilevel"/>
    <w:tmpl w:val="AC70F576"/>
    <w:numStyleLink w:val="BulletList"/>
  </w:abstractNum>
  <w:abstractNum w:abstractNumId="44" w15:restartNumberingAfterBreak="0">
    <w:nsid w:val="2EF225F9"/>
    <w:multiLevelType w:val="multilevel"/>
    <w:tmpl w:val="1A5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CD7241"/>
    <w:multiLevelType w:val="hybridMultilevel"/>
    <w:tmpl w:val="F3B04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AC62EC"/>
    <w:multiLevelType w:val="multilevel"/>
    <w:tmpl w:val="7B3ABB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29A6CEA"/>
    <w:multiLevelType w:val="hybridMultilevel"/>
    <w:tmpl w:val="1A409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405C3F"/>
    <w:multiLevelType w:val="hybridMultilevel"/>
    <w:tmpl w:val="67907BB4"/>
    <w:lvl w:ilvl="0" w:tplc="B082F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730967"/>
    <w:multiLevelType w:val="hybridMultilevel"/>
    <w:tmpl w:val="6330B47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DC4314"/>
    <w:multiLevelType w:val="multilevel"/>
    <w:tmpl w:val="2C38BA9C"/>
    <w:numStyleLink w:val="BASTCoPList"/>
  </w:abstractNum>
  <w:abstractNum w:abstractNumId="51" w15:restartNumberingAfterBreak="0">
    <w:nsid w:val="3887490D"/>
    <w:multiLevelType w:val="hybridMultilevel"/>
    <w:tmpl w:val="5E963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575098"/>
    <w:multiLevelType w:val="hybridMultilevel"/>
    <w:tmpl w:val="415CB9BA"/>
    <w:lvl w:ilvl="0" w:tplc="43B619A4">
      <w:start w:val="12"/>
      <w:numFmt w:val="bullet"/>
      <w:lvlText w:val=""/>
      <w:lvlJc w:val="left"/>
      <w:pPr>
        <w:ind w:left="774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3" w15:restartNumberingAfterBreak="0">
    <w:nsid w:val="3E4C1F56"/>
    <w:multiLevelType w:val="hybridMultilevel"/>
    <w:tmpl w:val="3EB63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27CBF"/>
    <w:multiLevelType w:val="hybridMultilevel"/>
    <w:tmpl w:val="DE1EA620"/>
    <w:lvl w:ilvl="0" w:tplc="17C42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1D37CB"/>
    <w:multiLevelType w:val="hybridMultilevel"/>
    <w:tmpl w:val="3A289746"/>
    <w:lvl w:ilvl="0" w:tplc="C8643774">
      <w:start w:val="1"/>
      <w:numFmt w:val="lowerRoman"/>
      <w:lvlText w:val="(%1)"/>
      <w:lvlJc w:val="left"/>
      <w:pPr>
        <w:ind w:left="720" w:hanging="360"/>
      </w:pPr>
      <w:rPr>
        <w:rFonts w:ascii="Arial" w:eastAsia="Baskerville Old Face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4623D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D518D8"/>
    <w:multiLevelType w:val="hybridMultilevel"/>
    <w:tmpl w:val="747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4A62F7"/>
    <w:multiLevelType w:val="hybridMultilevel"/>
    <w:tmpl w:val="D690CFB0"/>
    <w:lvl w:ilvl="0" w:tplc="43B619A4">
      <w:start w:val="12"/>
      <w:numFmt w:val="bullet"/>
      <w:lvlText w:val=""/>
      <w:lvlJc w:val="left"/>
      <w:pPr>
        <w:ind w:left="720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1A238E"/>
    <w:multiLevelType w:val="hybridMultilevel"/>
    <w:tmpl w:val="9092D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B30435F"/>
    <w:multiLevelType w:val="hybridMultilevel"/>
    <w:tmpl w:val="904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CD4D58"/>
    <w:multiLevelType w:val="hybridMultilevel"/>
    <w:tmpl w:val="FF503760"/>
    <w:lvl w:ilvl="0" w:tplc="B082F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25493C"/>
    <w:multiLevelType w:val="hybridMultilevel"/>
    <w:tmpl w:val="54989DC6"/>
    <w:lvl w:ilvl="0" w:tplc="43B619A4">
      <w:start w:val="12"/>
      <w:numFmt w:val="bullet"/>
      <w:lvlText w:val=""/>
      <w:lvlJc w:val="left"/>
      <w:pPr>
        <w:ind w:left="720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3948EB"/>
    <w:multiLevelType w:val="hybridMultilevel"/>
    <w:tmpl w:val="3FFE77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8D200D"/>
    <w:multiLevelType w:val="hybridMultilevel"/>
    <w:tmpl w:val="9F84F692"/>
    <w:lvl w:ilvl="0" w:tplc="43B619A4">
      <w:start w:val="12"/>
      <w:numFmt w:val="bullet"/>
      <w:lvlText w:val=""/>
      <w:lvlJc w:val="left"/>
      <w:pPr>
        <w:ind w:left="720" w:hanging="360"/>
      </w:pPr>
      <w:rPr>
        <w:rFonts w:ascii="Symbol" w:eastAsia="Baskerville Old Face" w:hAnsi="Symbol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9B0E98"/>
    <w:multiLevelType w:val="hybridMultilevel"/>
    <w:tmpl w:val="A2F4182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C09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70" w15:restartNumberingAfterBreak="0">
    <w:nsid w:val="56A40C92"/>
    <w:multiLevelType w:val="hybridMultilevel"/>
    <w:tmpl w:val="3A289746"/>
    <w:lvl w:ilvl="0" w:tplc="C8643774">
      <w:start w:val="1"/>
      <w:numFmt w:val="lowerRoman"/>
      <w:lvlText w:val="(%1)"/>
      <w:lvlJc w:val="left"/>
      <w:pPr>
        <w:ind w:left="720" w:hanging="360"/>
      </w:pPr>
      <w:rPr>
        <w:rFonts w:ascii="Arial" w:eastAsia="Baskerville Old Face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540C1D"/>
    <w:multiLevelType w:val="hybridMultilevel"/>
    <w:tmpl w:val="6C1618C0"/>
    <w:lvl w:ilvl="0" w:tplc="47285A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336230"/>
    <w:multiLevelType w:val="multilevel"/>
    <w:tmpl w:val="509E1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3" w15:restartNumberingAfterBreak="0">
    <w:nsid w:val="59850154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D422F0"/>
    <w:multiLevelType w:val="hybridMultilevel"/>
    <w:tmpl w:val="37D68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C2537B6"/>
    <w:multiLevelType w:val="hybridMultilevel"/>
    <w:tmpl w:val="18C235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D97840"/>
    <w:multiLevelType w:val="hybridMultilevel"/>
    <w:tmpl w:val="FF2AA93A"/>
    <w:lvl w:ilvl="0" w:tplc="0C50C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022D52"/>
    <w:multiLevelType w:val="hybridMultilevel"/>
    <w:tmpl w:val="B93E0D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2790846"/>
    <w:multiLevelType w:val="hybridMultilevel"/>
    <w:tmpl w:val="8B6401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3E0616A"/>
    <w:multiLevelType w:val="hybridMultilevel"/>
    <w:tmpl w:val="5D8090DA"/>
    <w:lvl w:ilvl="0" w:tplc="B888E2E2">
      <w:start w:val="1"/>
      <w:numFmt w:val="bullet"/>
      <w:lvlText w:val=""/>
      <w:lvlJc w:val="left"/>
      <w:pPr>
        <w:tabs>
          <w:tab w:val="num" w:pos="681"/>
        </w:tabs>
        <w:ind w:left="681" w:hanging="341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C0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81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04496C"/>
    <w:multiLevelType w:val="hybridMultilevel"/>
    <w:tmpl w:val="E62E2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84613EF"/>
    <w:multiLevelType w:val="hybridMultilevel"/>
    <w:tmpl w:val="E098E1F0"/>
    <w:lvl w:ilvl="0" w:tplc="A1BAF7F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1"/>
        </w:tabs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1"/>
        </w:tabs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1"/>
        </w:tabs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1"/>
        </w:tabs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1"/>
        </w:tabs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1"/>
        </w:tabs>
        <w:ind w:left="5921" w:hanging="360"/>
      </w:pPr>
      <w:rPr>
        <w:rFonts w:ascii="Wingdings" w:hAnsi="Wingdings" w:hint="default"/>
      </w:rPr>
    </w:lvl>
  </w:abstractNum>
  <w:abstractNum w:abstractNumId="85" w15:restartNumberingAfterBreak="0">
    <w:nsid w:val="6C0B2E48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E4260B"/>
    <w:multiLevelType w:val="hybridMultilevel"/>
    <w:tmpl w:val="3A60C5D2"/>
    <w:lvl w:ilvl="0" w:tplc="44E22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F85AAF"/>
    <w:multiLevelType w:val="hybridMultilevel"/>
    <w:tmpl w:val="019C1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0E54482"/>
    <w:multiLevelType w:val="hybridMultilevel"/>
    <w:tmpl w:val="02AE098E"/>
    <w:lvl w:ilvl="0" w:tplc="0A1AD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0" w15:restartNumberingAfterBreak="0">
    <w:nsid w:val="74C61806"/>
    <w:multiLevelType w:val="hybridMultilevel"/>
    <w:tmpl w:val="8DEC0022"/>
    <w:lvl w:ilvl="0" w:tplc="0409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</w:abstractNum>
  <w:abstractNum w:abstractNumId="91" w15:restartNumberingAfterBreak="0">
    <w:nsid w:val="75074F26"/>
    <w:multiLevelType w:val="multilevel"/>
    <w:tmpl w:val="827660C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785E1226"/>
    <w:multiLevelType w:val="hybridMultilevel"/>
    <w:tmpl w:val="F67CB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9133B5"/>
    <w:multiLevelType w:val="multilevel"/>
    <w:tmpl w:val="D33E86D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4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170DA2"/>
    <w:multiLevelType w:val="hybridMultilevel"/>
    <w:tmpl w:val="DDD61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9409A"/>
    <w:multiLevelType w:val="multilevel"/>
    <w:tmpl w:val="AC70F576"/>
    <w:numStyleLink w:val="BulletList"/>
  </w:abstractNum>
  <w:abstractNum w:abstractNumId="97" w15:restartNumberingAfterBreak="0">
    <w:nsid w:val="7D713BD1"/>
    <w:multiLevelType w:val="hybridMultilevel"/>
    <w:tmpl w:val="19E24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853A66"/>
    <w:multiLevelType w:val="hybridMultilevel"/>
    <w:tmpl w:val="2B6897F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9" w15:restartNumberingAfterBreak="0">
    <w:nsid w:val="7E1E2B31"/>
    <w:multiLevelType w:val="multilevel"/>
    <w:tmpl w:val="F0E070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140730119">
    <w:abstractNumId w:val="10"/>
  </w:num>
  <w:num w:numId="2" w16cid:durableId="417748512">
    <w:abstractNumId w:val="8"/>
  </w:num>
  <w:num w:numId="3" w16cid:durableId="744495644">
    <w:abstractNumId w:val="7"/>
  </w:num>
  <w:num w:numId="4" w16cid:durableId="1749762353">
    <w:abstractNumId w:val="6"/>
  </w:num>
  <w:num w:numId="5" w16cid:durableId="679236650">
    <w:abstractNumId w:val="5"/>
  </w:num>
  <w:num w:numId="6" w16cid:durableId="253369907">
    <w:abstractNumId w:val="9"/>
  </w:num>
  <w:num w:numId="7" w16cid:durableId="1709379902">
    <w:abstractNumId w:val="4"/>
  </w:num>
  <w:num w:numId="8" w16cid:durableId="160198715">
    <w:abstractNumId w:val="3"/>
  </w:num>
  <w:num w:numId="9" w16cid:durableId="856505063">
    <w:abstractNumId w:val="2"/>
  </w:num>
  <w:num w:numId="10" w16cid:durableId="470293245">
    <w:abstractNumId w:val="1"/>
  </w:num>
  <w:num w:numId="11" w16cid:durableId="1047683948">
    <w:abstractNumId w:val="56"/>
  </w:num>
  <w:num w:numId="12" w16cid:durableId="1730684245">
    <w:abstractNumId w:val="64"/>
  </w:num>
  <w:num w:numId="13" w16cid:durableId="1763145126">
    <w:abstractNumId w:val="67"/>
  </w:num>
  <w:num w:numId="14" w16cid:durableId="877863667">
    <w:abstractNumId w:val="83"/>
  </w:num>
  <w:num w:numId="15" w16cid:durableId="1167088504">
    <w:abstractNumId w:val="94"/>
  </w:num>
  <w:num w:numId="16" w16cid:durableId="1250626255">
    <w:abstractNumId w:val="89"/>
  </w:num>
  <w:num w:numId="17" w16cid:durableId="296450569">
    <w:abstractNumId w:val="81"/>
  </w:num>
  <w:num w:numId="18" w16cid:durableId="1427263462">
    <w:abstractNumId w:val="19"/>
  </w:num>
  <w:num w:numId="19" w16cid:durableId="1749420689">
    <w:abstractNumId w:val="76"/>
  </w:num>
  <w:num w:numId="20" w16cid:durableId="1502620929">
    <w:abstractNumId w:val="37"/>
  </w:num>
  <w:num w:numId="21" w16cid:durableId="1298342674">
    <w:abstractNumId w:val="42"/>
  </w:num>
  <w:num w:numId="22" w16cid:durableId="1595170500">
    <w:abstractNumId w:val="22"/>
  </w:num>
  <w:num w:numId="23" w16cid:durableId="1628585577">
    <w:abstractNumId w:val="96"/>
  </w:num>
  <w:num w:numId="24" w16cid:durableId="1851286285">
    <w:abstractNumId w:val="96"/>
  </w:num>
  <w:num w:numId="25" w16cid:durableId="1487744078">
    <w:abstractNumId w:val="96"/>
  </w:num>
  <w:num w:numId="26" w16cid:durableId="1936555403">
    <w:abstractNumId w:val="14"/>
  </w:num>
  <w:num w:numId="27" w16cid:durableId="611783053">
    <w:abstractNumId w:val="37"/>
  </w:num>
  <w:num w:numId="28" w16cid:durableId="968441479">
    <w:abstractNumId w:val="42"/>
  </w:num>
  <w:num w:numId="29" w16cid:durableId="1577472810">
    <w:abstractNumId w:val="22"/>
  </w:num>
  <w:num w:numId="30" w16cid:durableId="1806580808">
    <w:abstractNumId w:val="50"/>
  </w:num>
  <w:num w:numId="31" w16cid:durableId="682248833">
    <w:abstractNumId w:val="50"/>
  </w:num>
  <w:num w:numId="32" w16cid:durableId="1411198593">
    <w:abstractNumId w:val="50"/>
  </w:num>
  <w:num w:numId="33" w16cid:durableId="69740828">
    <w:abstractNumId w:val="96"/>
  </w:num>
  <w:num w:numId="34" w16cid:durableId="438649879">
    <w:abstractNumId w:val="96"/>
  </w:num>
  <w:num w:numId="35" w16cid:durableId="294217782">
    <w:abstractNumId w:val="96"/>
  </w:num>
  <w:num w:numId="36" w16cid:durableId="2085368686">
    <w:abstractNumId w:val="35"/>
  </w:num>
  <w:num w:numId="37" w16cid:durableId="835338774">
    <w:abstractNumId w:val="35"/>
  </w:num>
  <w:num w:numId="38" w16cid:durableId="660810979">
    <w:abstractNumId w:val="55"/>
  </w:num>
  <w:num w:numId="39" w16cid:durableId="251745307">
    <w:abstractNumId w:val="35"/>
  </w:num>
  <w:num w:numId="40" w16cid:durableId="609797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7561470">
    <w:abstractNumId w:val="50"/>
  </w:num>
  <w:num w:numId="42" w16cid:durableId="767386594">
    <w:abstractNumId w:val="50"/>
  </w:num>
  <w:num w:numId="43" w16cid:durableId="2060742965">
    <w:abstractNumId w:val="50"/>
  </w:num>
  <w:num w:numId="44" w16cid:durableId="1843817684">
    <w:abstractNumId w:val="75"/>
  </w:num>
  <w:num w:numId="45" w16cid:durableId="1984652847">
    <w:abstractNumId w:val="16"/>
  </w:num>
  <w:num w:numId="46" w16cid:durableId="764889124">
    <w:abstractNumId w:val="88"/>
  </w:num>
  <w:num w:numId="47" w16cid:durableId="545680183">
    <w:abstractNumId w:val="63"/>
  </w:num>
  <w:num w:numId="48" w16cid:durableId="1845127296">
    <w:abstractNumId w:val="48"/>
  </w:num>
  <w:num w:numId="49" w16cid:durableId="1620913279">
    <w:abstractNumId w:val="51"/>
  </w:num>
  <w:num w:numId="50" w16cid:durableId="1155419199">
    <w:abstractNumId w:val="61"/>
  </w:num>
  <w:num w:numId="51" w16cid:durableId="286552631">
    <w:abstractNumId w:val="24"/>
  </w:num>
  <w:num w:numId="52" w16cid:durableId="1404329021">
    <w:abstractNumId w:val="50"/>
  </w:num>
  <w:num w:numId="53" w16cid:durableId="339817359">
    <w:abstractNumId w:val="50"/>
  </w:num>
  <w:num w:numId="54" w16cid:durableId="308902221">
    <w:abstractNumId w:val="50"/>
  </w:num>
  <w:num w:numId="55" w16cid:durableId="2135363754">
    <w:abstractNumId w:val="50"/>
  </w:num>
  <w:num w:numId="56" w16cid:durableId="1037391914">
    <w:abstractNumId w:val="50"/>
  </w:num>
  <w:num w:numId="57" w16cid:durableId="1462723396">
    <w:abstractNumId w:val="50"/>
  </w:num>
  <w:num w:numId="58" w16cid:durableId="536359016">
    <w:abstractNumId w:val="50"/>
  </w:num>
  <w:num w:numId="59" w16cid:durableId="1382485911">
    <w:abstractNumId w:val="50"/>
  </w:num>
  <w:num w:numId="60" w16cid:durableId="857502765">
    <w:abstractNumId w:val="50"/>
  </w:num>
  <w:num w:numId="61" w16cid:durableId="2174293">
    <w:abstractNumId w:val="50"/>
  </w:num>
  <w:num w:numId="62" w16cid:durableId="2062897590">
    <w:abstractNumId w:val="96"/>
  </w:num>
  <w:num w:numId="63" w16cid:durableId="2110736264">
    <w:abstractNumId w:val="50"/>
  </w:num>
  <w:num w:numId="64" w16cid:durableId="1130514403">
    <w:abstractNumId w:val="50"/>
  </w:num>
  <w:num w:numId="65" w16cid:durableId="481384493">
    <w:abstractNumId w:val="50"/>
  </w:num>
  <w:num w:numId="66" w16cid:durableId="855536523">
    <w:abstractNumId w:val="11"/>
  </w:num>
  <w:num w:numId="67" w16cid:durableId="297685111">
    <w:abstractNumId w:val="50"/>
  </w:num>
  <w:num w:numId="68" w16cid:durableId="849415535">
    <w:abstractNumId w:val="34"/>
  </w:num>
  <w:num w:numId="69" w16cid:durableId="2105614569">
    <w:abstractNumId w:val="50"/>
  </w:num>
  <w:num w:numId="70" w16cid:durableId="778136951">
    <w:abstractNumId w:val="29"/>
  </w:num>
  <w:num w:numId="71" w16cid:durableId="1311206174">
    <w:abstractNumId w:val="36"/>
  </w:num>
  <w:num w:numId="72" w16cid:durableId="1063793725">
    <w:abstractNumId w:val="33"/>
  </w:num>
  <w:num w:numId="73" w16cid:durableId="2144233561">
    <w:abstractNumId w:val="43"/>
  </w:num>
  <w:num w:numId="74" w16cid:durableId="1392844330">
    <w:abstractNumId w:val="91"/>
  </w:num>
  <w:num w:numId="75" w16cid:durableId="1120609783">
    <w:abstractNumId w:val="0"/>
  </w:num>
  <w:num w:numId="76" w16cid:durableId="572082788">
    <w:abstractNumId w:val="20"/>
  </w:num>
  <w:num w:numId="77" w16cid:durableId="1648783911">
    <w:abstractNumId w:val="66"/>
  </w:num>
  <w:num w:numId="78" w16cid:durableId="1857304641">
    <w:abstractNumId w:val="90"/>
  </w:num>
  <w:num w:numId="79" w16cid:durableId="127163466">
    <w:abstractNumId w:val="84"/>
  </w:num>
  <w:num w:numId="80" w16cid:durableId="755370877">
    <w:abstractNumId w:val="39"/>
  </w:num>
  <w:num w:numId="81" w16cid:durableId="267858620">
    <w:abstractNumId w:val="78"/>
  </w:num>
  <w:num w:numId="82" w16cid:durableId="1745713177">
    <w:abstractNumId w:val="32"/>
  </w:num>
  <w:num w:numId="83" w16cid:durableId="2053385159">
    <w:abstractNumId w:val="26"/>
  </w:num>
  <w:num w:numId="84" w16cid:durableId="2089885725">
    <w:abstractNumId w:val="80"/>
  </w:num>
  <w:num w:numId="85" w16cid:durableId="1937052187">
    <w:abstractNumId w:val="77"/>
  </w:num>
  <w:num w:numId="86" w16cid:durableId="139346447">
    <w:abstractNumId w:val="79"/>
  </w:num>
  <w:num w:numId="87" w16cid:durableId="1362779132">
    <w:abstractNumId w:val="69"/>
  </w:num>
  <w:num w:numId="88" w16cid:durableId="1336420279">
    <w:abstractNumId w:val="17"/>
  </w:num>
  <w:num w:numId="89" w16cid:durableId="326903920">
    <w:abstractNumId w:val="72"/>
  </w:num>
  <w:num w:numId="90" w16cid:durableId="314647984">
    <w:abstractNumId w:val="12"/>
  </w:num>
  <w:num w:numId="91" w16cid:durableId="1786003913">
    <w:abstractNumId w:val="9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10115928">
    <w:abstractNumId w:val="44"/>
  </w:num>
  <w:num w:numId="93" w16cid:durableId="771896979">
    <w:abstractNumId w:val="46"/>
  </w:num>
  <w:num w:numId="94" w16cid:durableId="1300306686">
    <w:abstractNumId w:val="28"/>
  </w:num>
  <w:num w:numId="95" w16cid:durableId="1849127012">
    <w:abstractNumId w:val="71"/>
  </w:num>
  <w:num w:numId="96" w16cid:durableId="430007034">
    <w:abstractNumId w:val="54"/>
  </w:num>
  <w:num w:numId="97" w16cid:durableId="1602565679">
    <w:abstractNumId w:val="31"/>
  </w:num>
  <w:num w:numId="98" w16cid:durableId="1240289822">
    <w:abstractNumId w:val="93"/>
  </w:num>
  <w:num w:numId="99" w16cid:durableId="672874741">
    <w:abstractNumId w:val="49"/>
  </w:num>
  <w:num w:numId="100" w16cid:durableId="331418206">
    <w:abstractNumId w:val="40"/>
  </w:num>
  <w:num w:numId="101" w16cid:durableId="103306828">
    <w:abstractNumId w:val="41"/>
  </w:num>
  <w:num w:numId="102" w16cid:durableId="730813483">
    <w:abstractNumId w:val="70"/>
  </w:num>
  <w:num w:numId="103" w16cid:durableId="1245989103">
    <w:abstractNumId w:val="18"/>
  </w:num>
  <w:num w:numId="104" w16cid:durableId="334576623">
    <w:abstractNumId w:val="57"/>
  </w:num>
  <w:num w:numId="105" w16cid:durableId="1254389680">
    <w:abstractNumId w:val="65"/>
  </w:num>
  <w:num w:numId="106" w16cid:durableId="1977955079">
    <w:abstractNumId w:val="97"/>
  </w:num>
  <w:num w:numId="107" w16cid:durableId="1760446552">
    <w:abstractNumId w:val="86"/>
  </w:num>
  <w:num w:numId="108" w16cid:durableId="1208642826">
    <w:abstractNumId w:val="95"/>
  </w:num>
  <w:num w:numId="109" w16cid:durableId="2079480122">
    <w:abstractNumId w:val="52"/>
  </w:num>
  <w:num w:numId="110" w16cid:durableId="1156455582">
    <w:abstractNumId w:val="21"/>
  </w:num>
  <w:num w:numId="111" w16cid:durableId="1190142459">
    <w:abstractNumId w:val="60"/>
  </w:num>
  <w:num w:numId="112" w16cid:durableId="1338770674">
    <w:abstractNumId w:val="68"/>
  </w:num>
  <w:num w:numId="113" w16cid:durableId="13045148">
    <w:abstractNumId w:val="30"/>
  </w:num>
  <w:num w:numId="114" w16cid:durableId="1552425985">
    <w:abstractNumId w:val="53"/>
  </w:num>
  <w:num w:numId="115" w16cid:durableId="546767060">
    <w:abstractNumId w:val="15"/>
  </w:num>
  <w:num w:numId="116" w16cid:durableId="88427235">
    <w:abstractNumId w:val="25"/>
  </w:num>
  <w:num w:numId="117" w16cid:durableId="1147555749">
    <w:abstractNumId w:val="58"/>
  </w:num>
  <w:num w:numId="118" w16cid:durableId="1290471886">
    <w:abstractNumId w:val="85"/>
  </w:num>
  <w:num w:numId="119" w16cid:durableId="1240552710">
    <w:abstractNumId w:val="98"/>
  </w:num>
  <w:num w:numId="120" w16cid:durableId="676661216">
    <w:abstractNumId w:val="73"/>
  </w:num>
  <w:num w:numId="121" w16cid:durableId="498665496">
    <w:abstractNumId w:val="23"/>
  </w:num>
  <w:num w:numId="122" w16cid:durableId="1833790418">
    <w:abstractNumId w:val="38"/>
  </w:num>
  <w:num w:numId="123" w16cid:durableId="43876149">
    <w:abstractNumId w:val="99"/>
  </w:num>
  <w:num w:numId="124" w16cid:durableId="1266571240">
    <w:abstractNumId w:val="50"/>
  </w:num>
  <w:num w:numId="125" w16cid:durableId="376048836">
    <w:abstractNumId w:val="50"/>
  </w:num>
  <w:num w:numId="126" w16cid:durableId="1583564096">
    <w:abstractNumId w:val="50"/>
  </w:num>
  <w:num w:numId="127" w16cid:durableId="1603797991">
    <w:abstractNumId w:val="50"/>
  </w:num>
  <w:num w:numId="128" w16cid:durableId="222450795">
    <w:abstractNumId w:val="50"/>
  </w:num>
  <w:num w:numId="129" w16cid:durableId="146173362">
    <w:abstractNumId w:val="50"/>
  </w:num>
  <w:num w:numId="130" w16cid:durableId="1596206921">
    <w:abstractNumId w:val="50"/>
  </w:num>
  <w:num w:numId="131" w16cid:durableId="1269048450">
    <w:abstractNumId w:val="50"/>
  </w:num>
  <w:num w:numId="132" w16cid:durableId="1813475930">
    <w:abstractNumId w:val="50"/>
  </w:num>
  <w:num w:numId="133" w16cid:durableId="1531336986">
    <w:abstractNumId w:val="50"/>
  </w:num>
  <w:num w:numId="134" w16cid:durableId="321545458">
    <w:abstractNumId w:val="59"/>
  </w:num>
  <w:num w:numId="135" w16cid:durableId="1027871320">
    <w:abstractNumId w:val="50"/>
  </w:num>
  <w:num w:numId="136" w16cid:durableId="635571197">
    <w:abstractNumId w:val="50"/>
  </w:num>
  <w:num w:numId="137" w16cid:durableId="391386171">
    <w:abstractNumId w:val="50"/>
  </w:num>
  <w:num w:numId="138" w16cid:durableId="1578827938">
    <w:abstractNumId w:val="87"/>
  </w:num>
  <w:num w:numId="139" w16cid:durableId="1196112703">
    <w:abstractNumId w:val="74"/>
  </w:num>
  <w:num w:numId="140" w16cid:durableId="1437599921">
    <w:abstractNumId w:val="92"/>
  </w:num>
  <w:num w:numId="141" w16cid:durableId="548344367">
    <w:abstractNumId w:val="47"/>
  </w:num>
  <w:num w:numId="142" w16cid:durableId="1331522597">
    <w:abstractNumId w:val="45"/>
  </w:num>
  <w:num w:numId="143" w16cid:durableId="176427059">
    <w:abstractNumId w:val="27"/>
  </w:num>
  <w:num w:numId="144" w16cid:durableId="1099183865">
    <w:abstractNumId w:val="13"/>
  </w:num>
  <w:num w:numId="145" w16cid:durableId="1576010009">
    <w:abstractNumId w:val="74"/>
  </w:num>
  <w:num w:numId="146" w16cid:durableId="980039058">
    <w:abstractNumId w:val="82"/>
  </w:num>
  <w:num w:numId="147" w16cid:durableId="963122195">
    <w:abstractNumId w:val="96"/>
  </w:num>
  <w:num w:numId="148" w16cid:durableId="1949581120">
    <w:abstractNumId w:val="50"/>
  </w:num>
  <w:num w:numId="149" w16cid:durableId="537621259">
    <w:abstractNumId w:val="62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0BBD"/>
    <w:rsid w:val="00002A06"/>
    <w:rsid w:val="000056DF"/>
    <w:rsid w:val="00005D00"/>
    <w:rsid w:val="000064B9"/>
    <w:rsid w:val="00010DF2"/>
    <w:rsid w:val="00016F40"/>
    <w:rsid w:val="000179FB"/>
    <w:rsid w:val="0002119B"/>
    <w:rsid w:val="000227F2"/>
    <w:rsid w:val="000261B9"/>
    <w:rsid w:val="00026B0C"/>
    <w:rsid w:val="00027634"/>
    <w:rsid w:val="00027BE1"/>
    <w:rsid w:val="000341FE"/>
    <w:rsid w:val="00041CB4"/>
    <w:rsid w:val="00041FCB"/>
    <w:rsid w:val="000422E4"/>
    <w:rsid w:val="000440D8"/>
    <w:rsid w:val="000477AC"/>
    <w:rsid w:val="0005024D"/>
    <w:rsid w:val="000542E2"/>
    <w:rsid w:val="00054A66"/>
    <w:rsid w:val="000560C7"/>
    <w:rsid w:val="00057739"/>
    <w:rsid w:val="00057783"/>
    <w:rsid w:val="000601E7"/>
    <w:rsid w:val="00060B5B"/>
    <w:rsid w:val="00061BC6"/>
    <w:rsid w:val="0006604F"/>
    <w:rsid w:val="0006740D"/>
    <w:rsid w:val="00072E91"/>
    <w:rsid w:val="00073DA0"/>
    <w:rsid w:val="0007427E"/>
    <w:rsid w:val="00074537"/>
    <w:rsid w:val="000752DB"/>
    <w:rsid w:val="000831C2"/>
    <w:rsid w:val="0008628B"/>
    <w:rsid w:val="000916BB"/>
    <w:rsid w:val="000921C3"/>
    <w:rsid w:val="00095D24"/>
    <w:rsid w:val="00096D81"/>
    <w:rsid w:val="000A038B"/>
    <w:rsid w:val="000A11F0"/>
    <w:rsid w:val="000A35F3"/>
    <w:rsid w:val="000A682E"/>
    <w:rsid w:val="000A6A4F"/>
    <w:rsid w:val="000A7462"/>
    <w:rsid w:val="000B37C2"/>
    <w:rsid w:val="000B6F83"/>
    <w:rsid w:val="000C05A2"/>
    <w:rsid w:val="000C2E7D"/>
    <w:rsid w:val="000D10CA"/>
    <w:rsid w:val="000D1562"/>
    <w:rsid w:val="000D485E"/>
    <w:rsid w:val="000D4914"/>
    <w:rsid w:val="000D50FB"/>
    <w:rsid w:val="000D6108"/>
    <w:rsid w:val="000E07C0"/>
    <w:rsid w:val="000E6AB2"/>
    <w:rsid w:val="000E6F24"/>
    <w:rsid w:val="00101EEE"/>
    <w:rsid w:val="0010286B"/>
    <w:rsid w:val="00102D32"/>
    <w:rsid w:val="001048E7"/>
    <w:rsid w:val="00112842"/>
    <w:rsid w:val="001150C2"/>
    <w:rsid w:val="001156D5"/>
    <w:rsid w:val="00116855"/>
    <w:rsid w:val="001169EF"/>
    <w:rsid w:val="001207D0"/>
    <w:rsid w:val="00120960"/>
    <w:rsid w:val="001251B9"/>
    <w:rsid w:val="0012684A"/>
    <w:rsid w:val="00127801"/>
    <w:rsid w:val="001300B6"/>
    <w:rsid w:val="00133273"/>
    <w:rsid w:val="001339D0"/>
    <w:rsid w:val="001366C0"/>
    <w:rsid w:val="001402B0"/>
    <w:rsid w:val="00144386"/>
    <w:rsid w:val="0014588F"/>
    <w:rsid w:val="00145E56"/>
    <w:rsid w:val="00146BA7"/>
    <w:rsid w:val="00152161"/>
    <w:rsid w:val="00154F93"/>
    <w:rsid w:val="00155F43"/>
    <w:rsid w:val="00157BFE"/>
    <w:rsid w:val="001600F3"/>
    <w:rsid w:val="00160255"/>
    <w:rsid w:val="001610B2"/>
    <w:rsid w:val="00161B8E"/>
    <w:rsid w:val="00165316"/>
    <w:rsid w:val="00165D76"/>
    <w:rsid w:val="00171177"/>
    <w:rsid w:val="00172732"/>
    <w:rsid w:val="00175D27"/>
    <w:rsid w:val="001842EF"/>
    <w:rsid w:val="00186914"/>
    <w:rsid w:val="00193E5B"/>
    <w:rsid w:val="0019426A"/>
    <w:rsid w:val="00197270"/>
    <w:rsid w:val="001A3BC2"/>
    <w:rsid w:val="001A458B"/>
    <w:rsid w:val="001A4614"/>
    <w:rsid w:val="001A53D7"/>
    <w:rsid w:val="001A6039"/>
    <w:rsid w:val="001B03F8"/>
    <w:rsid w:val="001C2828"/>
    <w:rsid w:val="001C64F9"/>
    <w:rsid w:val="001C75DD"/>
    <w:rsid w:val="001C78BF"/>
    <w:rsid w:val="001D029F"/>
    <w:rsid w:val="001D04BD"/>
    <w:rsid w:val="001D5855"/>
    <w:rsid w:val="001D6529"/>
    <w:rsid w:val="001D7432"/>
    <w:rsid w:val="001E0152"/>
    <w:rsid w:val="001E1761"/>
    <w:rsid w:val="001E2C4C"/>
    <w:rsid w:val="001F0A2D"/>
    <w:rsid w:val="001F0FA6"/>
    <w:rsid w:val="001F264A"/>
    <w:rsid w:val="001F2789"/>
    <w:rsid w:val="001F2D1F"/>
    <w:rsid w:val="001F31AC"/>
    <w:rsid w:val="001F3820"/>
    <w:rsid w:val="001F528F"/>
    <w:rsid w:val="001F6E93"/>
    <w:rsid w:val="001F7E66"/>
    <w:rsid w:val="0020201E"/>
    <w:rsid w:val="00203E4B"/>
    <w:rsid w:val="0020669E"/>
    <w:rsid w:val="00220ACC"/>
    <w:rsid w:val="0022107D"/>
    <w:rsid w:val="00222B2A"/>
    <w:rsid w:val="00224EBB"/>
    <w:rsid w:val="002257CA"/>
    <w:rsid w:val="002271C7"/>
    <w:rsid w:val="002505A0"/>
    <w:rsid w:val="002563D0"/>
    <w:rsid w:val="00256CB0"/>
    <w:rsid w:val="002610FF"/>
    <w:rsid w:val="00261804"/>
    <w:rsid w:val="002622B3"/>
    <w:rsid w:val="0026731E"/>
    <w:rsid w:val="0027225F"/>
    <w:rsid w:val="002730A9"/>
    <w:rsid w:val="002818F0"/>
    <w:rsid w:val="0028609F"/>
    <w:rsid w:val="002878AA"/>
    <w:rsid w:val="0029268F"/>
    <w:rsid w:val="00293F94"/>
    <w:rsid w:val="0029407E"/>
    <w:rsid w:val="002952DE"/>
    <w:rsid w:val="002A0535"/>
    <w:rsid w:val="002A1CF7"/>
    <w:rsid w:val="002A3D1F"/>
    <w:rsid w:val="002A3EA2"/>
    <w:rsid w:val="002A4120"/>
    <w:rsid w:val="002A5DB7"/>
    <w:rsid w:val="002A637D"/>
    <w:rsid w:val="002A74FF"/>
    <w:rsid w:val="002B0192"/>
    <w:rsid w:val="002B0FDB"/>
    <w:rsid w:val="002B453A"/>
    <w:rsid w:val="002B59C6"/>
    <w:rsid w:val="002B7ECA"/>
    <w:rsid w:val="002C251D"/>
    <w:rsid w:val="002C3C1B"/>
    <w:rsid w:val="002C58CE"/>
    <w:rsid w:val="002D23F8"/>
    <w:rsid w:val="002D2ED8"/>
    <w:rsid w:val="002D48AE"/>
    <w:rsid w:val="002D5A62"/>
    <w:rsid w:val="002D5B77"/>
    <w:rsid w:val="002D6498"/>
    <w:rsid w:val="002E1B43"/>
    <w:rsid w:val="002F61BA"/>
    <w:rsid w:val="00300233"/>
    <w:rsid w:val="0030222B"/>
    <w:rsid w:val="0030385F"/>
    <w:rsid w:val="00305AA4"/>
    <w:rsid w:val="003068A1"/>
    <w:rsid w:val="00307262"/>
    <w:rsid w:val="003079C2"/>
    <w:rsid w:val="003201FC"/>
    <w:rsid w:val="003202B2"/>
    <w:rsid w:val="00323992"/>
    <w:rsid w:val="00334B2D"/>
    <w:rsid w:val="003355AE"/>
    <w:rsid w:val="003377B0"/>
    <w:rsid w:val="003444C0"/>
    <w:rsid w:val="00346BC0"/>
    <w:rsid w:val="003507EA"/>
    <w:rsid w:val="00351A0A"/>
    <w:rsid w:val="0035204D"/>
    <w:rsid w:val="003538A4"/>
    <w:rsid w:val="00361587"/>
    <w:rsid w:val="003624F6"/>
    <w:rsid w:val="00363699"/>
    <w:rsid w:val="003674BE"/>
    <w:rsid w:val="00370722"/>
    <w:rsid w:val="00377CB1"/>
    <w:rsid w:val="00381EC3"/>
    <w:rsid w:val="003825C2"/>
    <w:rsid w:val="00385035"/>
    <w:rsid w:val="003863BC"/>
    <w:rsid w:val="00394CF6"/>
    <w:rsid w:val="003A099B"/>
    <w:rsid w:val="003A0B18"/>
    <w:rsid w:val="003A0F15"/>
    <w:rsid w:val="003A1316"/>
    <w:rsid w:val="003A22B9"/>
    <w:rsid w:val="003B1503"/>
    <w:rsid w:val="003B3709"/>
    <w:rsid w:val="003B4C0E"/>
    <w:rsid w:val="003B5C72"/>
    <w:rsid w:val="003B6520"/>
    <w:rsid w:val="003C14D8"/>
    <w:rsid w:val="003C2252"/>
    <w:rsid w:val="003C2836"/>
    <w:rsid w:val="003C54CB"/>
    <w:rsid w:val="003C634E"/>
    <w:rsid w:val="003D1824"/>
    <w:rsid w:val="003D41CE"/>
    <w:rsid w:val="003D59EC"/>
    <w:rsid w:val="003D6920"/>
    <w:rsid w:val="003D7701"/>
    <w:rsid w:val="003D775C"/>
    <w:rsid w:val="003E1C33"/>
    <w:rsid w:val="003E2DBB"/>
    <w:rsid w:val="003E5D75"/>
    <w:rsid w:val="003E614F"/>
    <w:rsid w:val="003E6517"/>
    <w:rsid w:val="003F11E9"/>
    <w:rsid w:val="003F1EEB"/>
    <w:rsid w:val="003F2D9E"/>
    <w:rsid w:val="003F3CDE"/>
    <w:rsid w:val="00401B60"/>
    <w:rsid w:val="00402406"/>
    <w:rsid w:val="00404180"/>
    <w:rsid w:val="00404659"/>
    <w:rsid w:val="004068E7"/>
    <w:rsid w:val="00410304"/>
    <w:rsid w:val="00410C4D"/>
    <w:rsid w:val="004170C7"/>
    <w:rsid w:val="004178BB"/>
    <w:rsid w:val="00417BE4"/>
    <w:rsid w:val="00420F2B"/>
    <w:rsid w:val="004216EC"/>
    <w:rsid w:val="00422571"/>
    <w:rsid w:val="00427169"/>
    <w:rsid w:val="0043126F"/>
    <w:rsid w:val="004323F9"/>
    <w:rsid w:val="00433ED8"/>
    <w:rsid w:val="00435A1D"/>
    <w:rsid w:val="00436489"/>
    <w:rsid w:val="00437D5A"/>
    <w:rsid w:val="004418F2"/>
    <w:rsid w:val="00447210"/>
    <w:rsid w:val="00447788"/>
    <w:rsid w:val="00452328"/>
    <w:rsid w:val="004527C7"/>
    <w:rsid w:val="004545E2"/>
    <w:rsid w:val="004547AA"/>
    <w:rsid w:val="00456B22"/>
    <w:rsid w:val="00457DF2"/>
    <w:rsid w:val="00457FC8"/>
    <w:rsid w:val="004615FE"/>
    <w:rsid w:val="004616D1"/>
    <w:rsid w:val="004622F8"/>
    <w:rsid w:val="0046242E"/>
    <w:rsid w:val="00470E15"/>
    <w:rsid w:val="004758BE"/>
    <w:rsid w:val="004831C0"/>
    <w:rsid w:val="0048532F"/>
    <w:rsid w:val="0048704E"/>
    <w:rsid w:val="00487E5A"/>
    <w:rsid w:val="004909ED"/>
    <w:rsid w:val="00491265"/>
    <w:rsid w:val="00493A1A"/>
    <w:rsid w:val="00493B48"/>
    <w:rsid w:val="00494657"/>
    <w:rsid w:val="00494B66"/>
    <w:rsid w:val="004A29C2"/>
    <w:rsid w:val="004A3FD6"/>
    <w:rsid w:val="004A4B73"/>
    <w:rsid w:val="004A4ED4"/>
    <w:rsid w:val="004A694E"/>
    <w:rsid w:val="004A6B4D"/>
    <w:rsid w:val="004A74D4"/>
    <w:rsid w:val="004A79E9"/>
    <w:rsid w:val="004B0E7A"/>
    <w:rsid w:val="004B3804"/>
    <w:rsid w:val="004B4062"/>
    <w:rsid w:val="004B4254"/>
    <w:rsid w:val="004B748C"/>
    <w:rsid w:val="004C27D6"/>
    <w:rsid w:val="004C2BC0"/>
    <w:rsid w:val="004C2EFE"/>
    <w:rsid w:val="004C373C"/>
    <w:rsid w:val="004C3D6C"/>
    <w:rsid w:val="004C6C92"/>
    <w:rsid w:val="004D0728"/>
    <w:rsid w:val="004D2CF3"/>
    <w:rsid w:val="004D488E"/>
    <w:rsid w:val="004D5947"/>
    <w:rsid w:val="004D7763"/>
    <w:rsid w:val="004E1016"/>
    <w:rsid w:val="004E1626"/>
    <w:rsid w:val="004E3726"/>
    <w:rsid w:val="004E409F"/>
    <w:rsid w:val="004E7571"/>
    <w:rsid w:val="004F1504"/>
    <w:rsid w:val="004F2F1E"/>
    <w:rsid w:val="004F48FC"/>
    <w:rsid w:val="004F747C"/>
    <w:rsid w:val="004F77FB"/>
    <w:rsid w:val="0050064B"/>
    <w:rsid w:val="00510198"/>
    <w:rsid w:val="005159AC"/>
    <w:rsid w:val="005163E7"/>
    <w:rsid w:val="00516F6C"/>
    <w:rsid w:val="00521B21"/>
    <w:rsid w:val="005220CD"/>
    <w:rsid w:val="005239D4"/>
    <w:rsid w:val="00524AA1"/>
    <w:rsid w:val="00524E62"/>
    <w:rsid w:val="00527605"/>
    <w:rsid w:val="00532CD2"/>
    <w:rsid w:val="00535A19"/>
    <w:rsid w:val="0054035F"/>
    <w:rsid w:val="00540B01"/>
    <w:rsid w:val="00550590"/>
    <w:rsid w:val="00552CBC"/>
    <w:rsid w:val="005564A1"/>
    <w:rsid w:val="005566E9"/>
    <w:rsid w:val="005568E7"/>
    <w:rsid w:val="0056185C"/>
    <w:rsid w:val="0056273B"/>
    <w:rsid w:val="00564FFB"/>
    <w:rsid w:val="00566C7D"/>
    <w:rsid w:val="005707D7"/>
    <w:rsid w:val="00574420"/>
    <w:rsid w:val="00575B6F"/>
    <w:rsid w:val="0058165A"/>
    <w:rsid w:val="005824E3"/>
    <w:rsid w:val="0058380F"/>
    <w:rsid w:val="00583A2E"/>
    <w:rsid w:val="00583CB1"/>
    <w:rsid w:val="0058621E"/>
    <w:rsid w:val="005869A3"/>
    <w:rsid w:val="0059157A"/>
    <w:rsid w:val="0059509E"/>
    <w:rsid w:val="00596046"/>
    <w:rsid w:val="00596175"/>
    <w:rsid w:val="00597F5D"/>
    <w:rsid w:val="005A1B1F"/>
    <w:rsid w:val="005A1DAB"/>
    <w:rsid w:val="005A40EA"/>
    <w:rsid w:val="005A7137"/>
    <w:rsid w:val="005A7AFA"/>
    <w:rsid w:val="005B4180"/>
    <w:rsid w:val="005B4C35"/>
    <w:rsid w:val="005B5E1A"/>
    <w:rsid w:val="005D27DE"/>
    <w:rsid w:val="005D47B1"/>
    <w:rsid w:val="005D517C"/>
    <w:rsid w:val="005E220A"/>
    <w:rsid w:val="005E77A0"/>
    <w:rsid w:val="005F22B3"/>
    <w:rsid w:val="005F49D1"/>
    <w:rsid w:val="005F7AEB"/>
    <w:rsid w:val="00606A70"/>
    <w:rsid w:val="006114BE"/>
    <w:rsid w:val="00613644"/>
    <w:rsid w:val="006157D9"/>
    <w:rsid w:val="0061599C"/>
    <w:rsid w:val="00617A11"/>
    <w:rsid w:val="00622BAD"/>
    <w:rsid w:val="006240F1"/>
    <w:rsid w:val="006273DB"/>
    <w:rsid w:val="00630F13"/>
    <w:rsid w:val="00630F76"/>
    <w:rsid w:val="00632D04"/>
    <w:rsid w:val="006330BB"/>
    <w:rsid w:val="00637E0B"/>
    <w:rsid w:val="0064013C"/>
    <w:rsid w:val="00651662"/>
    <w:rsid w:val="006527C7"/>
    <w:rsid w:val="0065293D"/>
    <w:rsid w:val="0065476A"/>
    <w:rsid w:val="00660A01"/>
    <w:rsid w:val="00660DA1"/>
    <w:rsid w:val="00663049"/>
    <w:rsid w:val="006666EB"/>
    <w:rsid w:val="00676D04"/>
    <w:rsid w:val="00677CFD"/>
    <w:rsid w:val="006810F3"/>
    <w:rsid w:val="00681D51"/>
    <w:rsid w:val="00691D8C"/>
    <w:rsid w:val="006922D7"/>
    <w:rsid w:val="00692A9D"/>
    <w:rsid w:val="006955A7"/>
    <w:rsid w:val="006956E7"/>
    <w:rsid w:val="00696162"/>
    <w:rsid w:val="006A031D"/>
    <w:rsid w:val="006A2C50"/>
    <w:rsid w:val="006A2E1B"/>
    <w:rsid w:val="006A3271"/>
    <w:rsid w:val="006A4908"/>
    <w:rsid w:val="006A4CD0"/>
    <w:rsid w:val="006A6584"/>
    <w:rsid w:val="006A67F1"/>
    <w:rsid w:val="006A6B07"/>
    <w:rsid w:val="006A74C8"/>
    <w:rsid w:val="006B1E72"/>
    <w:rsid w:val="006B4A2C"/>
    <w:rsid w:val="006B6778"/>
    <w:rsid w:val="006C1D99"/>
    <w:rsid w:val="006C1F2B"/>
    <w:rsid w:val="006C34CD"/>
    <w:rsid w:val="006C37D0"/>
    <w:rsid w:val="006C65E9"/>
    <w:rsid w:val="006D0399"/>
    <w:rsid w:val="006D6437"/>
    <w:rsid w:val="006D75D7"/>
    <w:rsid w:val="006E038D"/>
    <w:rsid w:val="006E06A7"/>
    <w:rsid w:val="006E1A5A"/>
    <w:rsid w:val="006E40DA"/>
    <w:rsid w:val="006E7948"/>
    <w:rsid w:val="006E7A79"/>
    <w:rsid w:val="006F5BD1"/>
    <w:rsid w:val="006F7286"/>
    <w:rsid w:val="00701937"/>
    <w:rsid w:val="007028F1"/>
    <w:rsid w:val="00704083"/>
    <w:rsid w:val="00704789"/>
    <w:rsid w:val="00712D18"/>
    <w:rsid w:val="007142C8"/>
    <w:rsid w:val="00714D5E"/>
    <w:rsid w:val="00715EA1"/>
    <w:rsid w:val="007176D9"/>
    <w:rsid w:val="00720621"/>
    <w:rsid w:val="0072389B"/>
    <w:rsid w:val="00726026"/>
    <w:rsid w:val="00726414"/>
    <w:rsid w:val="00726A21"/>
    <w:rsid w:val="00726C36"/>
    <w:rsid w:val="00731917"/>
    <w:rsid w:val="0073288D"/>
    <w:rsid w:val="007334F8"/>
    <w:rsid w:val="0073546A"/>
    <w:rsid w:val="00736043"/>
    <w:rsid w:val="0074065B"/>
    <w:rsid w:val="00740E74"/>
    <w:rsid w:val="00741521"/>
    <w:rsid w:val="00741DA5"/>
    <w:rsid w:val="00742685"/>
    <w:rsid w:val="00742C54"/>
    <w:rsid w:val="00744A68"/>
    <w:rsid w:val="007479AC"/>
    <w:rsid w:val="0075564B"/>
    <w:rsid w:val="007564DA"/>
    <w:rsid w:val="0075726B"/>
    <w:rsid w:val="00757349"/>
    <w:rsid w:val="007604BD"/>
    <w:rsid w:val="00760EE9"/>
    <w:rsid w:val="00765A50"/>
    <w:rsid w:val="007666BE"/>
    <w:rsid w:val="00770188"/>
    <w:rsid w:val="007745F1"/>
    <w:rsid w:val="00774905"/>
    <w:rsid w:val="00781C87"/>
    <w:rsid w:val="007839D1"/>
    <w:rsid w:val="00785033"/>
    <w:rsid w:val="00785381"/>
    <w:rsid w:val="00787040"/>
    <w:rsid w:val="00795F99"/>
    <w:rsid w:val="00796555"/>
    <w:rsid w:val="00797D36"/>
    <w:rsid w:val="007A0227"/>
    <w:rsid w:val="007A0A4E"/>
    <w:rsid w:val="007A3038"/>
    <w:rsid w:val="007A34FA"/>
    <w:rsid w:val="007A5A31"/>
    <w:rsid w:val="007A7745"/>
    <w:rsid w:val="007B229E"/>
    <w:rsid w:val="007B28E2"/>
    <w:rsid w:val="007B3CAE"/>
    <w:rsid w:val="007C019D"/>
    <w:rsid w:val="007C1242"/>
    <w:rsid w:val="007C2448"/>
    <w:rsid w:val="007C65FC"/>
    <w:rsid w:val="007C740D"/>
    <w:rsid w:val="007D2EC9"/>
    <w:rsid w:val="007E044F"/>
    <w:rsid w:val="007E5D46"/>
    <w:rsid w:val="007E5F88"/>
    <w:rsid w:val="007E6956"/>
    <w:rsid w:val="007E6C32"/>
    <w:rsid w:val="007E70B3"/>
    <w:rsid w:val="007F0B78"/>
    <w:rsid w:val="007F1515"/>
    <w:rsid w:val="007F3132"/>
    <w:rsid w:val="007F35FF"/>
    <w:rsid w:val="007F438E"/>
    <w:rsid w:val="007F4D3B"/>
    <w:rsid w:val="00800DBD"/>
    <w:rsid w:val="0080273A"/>
    <w:rsid w:val="0080310A"/>
    <w:rsid w:val="0080374E"/>
    <w:rsid w:val="00803AA9"/>
    <w:rsid w:val="008045BD"/>
    <w:rsid w:val="0080472D"/>
    <w:rsid w:val="0080539B"/>
    <w:rsid w:val="00805523"/>
    <w:rsid w:val="008067D4"/>
    <w:rsid w:val="008068F6"/>
    <w:rsid w:val="0081166D"/>
    <w:rsid w:val="008119A7"/>
    <w:rsid w:val="00813BA7"/>
    <w:rsid w:val="00821876"/>
    <w:rsid w:val="00822E70"/>
    <w:rsid w:val="0082331D"/>
    <w:rsid w:val="008235EB"/>
    <w:rsid w:val="008311AD"/>
    <w:rsid w:val="00833A55"/>
    <w:rsid w:val="00835CA4"/>
    <w:rsid w:val="00837393"/>
    <w:rsid w:val="0084301F"/>
    <w:rsid w:val="00846E76"/>
    <w:rsid w:val="00847BA4"/>
    <w:rsid w:val="00850BEB"/>
    <w:rsid w:val="00851C86"/>
    <w:rsid w:val="008600A4"/>
    <w:rsid w:val="0086013E"/>
    <w:rsid w:val="00861C9E"/>
    <w:rsid w:val="00862CAC"/>
    <w:rsid w:val="0086497F"/>
    <w:rsid w:val="00865DC0"/>
    <w:rsid w:val="0087455E"/>
    <w:rsid w:val="00876A89"/>
    <w:rsid w:val="00877B0F"/>
    <w:rsid w:val="00880D03"/>
    <w:rsid w:val="00885911"/>
    <w:rsid w:val="0089024E"/>
    <w:rsid w:val="008902E4"/>
    <w:rsid w:val="00894D36"/>
    <w:rsid w:val="0089592E"/>
    <w:rsid w:val="00895ED0"/>
    <w:rsid w:val="008A21EA"/>
    <w:rsid w:val="008A2530"/>
    <w:rsid w:val="008A3488"/>
    <w:rsid w:val="008B1414"/>
    <w:rsid w:val="008B5431"/>
    <w:rsid w:val="008C0337"/>
    <w:rsid w:val="008C6380"/>
    <w:rsid w:val="008C6E4B"/>
    <w:rsid w:val="008D19D9"/>
    <w:rsid w:val="008E2714"/>
    <w:rsid w:val="008E39C9"/>
    <w:rsid w:val="008F0D72"/>
    <w:rsid w:val="008F1CB7"/>
    <w:rsid w:val="008F4E4F"/>
    <w:rsid w:val="008F72A2"/>
    <w:rsid w:val="00900B38"/>
    <w:rsid w:val="0090130B"/>
    <w:rsid w:val="009032B6"/>
    <w:rsid w:val="00903707"/>
    <w:rsid w:val="00904220"/>
    <w:rsid w:val="00904C1D"/>
    <w:rsid w:val="00906A8B"/>
    <w:rsid w:val="0091104F"/>
    <w:rsid w:val="00923E06"/>
    <w:rsid w:val="00926086"/>
    <w:rsid w:val="00926502"/>
    <w:rsid w:val="009267B9"/>
    <w:rsid w:val="009343FC"/>
    <w:rsid w:val="00934478"/>
    <w:rsid w:val="00940DF4"/>
    <w:rsid w:val="00943237"/>
    <w:rsid w:val="00944116"/>
    <w:rsid w:val="00946E96"/>
    <w:rsid w:val="00950232"/>
    <w:rsid w:val="00950E02"/>
    <w:rsid w:val="00951C39"/>
    <w:rsid w:val="0095718B"/>
    <w:rsid w:val="009603D1"/>
    <w:rsid w:val="00965D1A"/>
    <w:rsid w:val="00966F67"/>
    <w:rsid w:val="0096739C"/>
    <w:rsid w:val="00971A72"/>
    <w:rsid w:val="0097342E"/>
    <w:rsid w:val="0097557C"/>
    <w:rsid w:val="00984D61"/>
    <w:rsid w:val="00991F29"/>
    <w:rsid w:val="0099263C"/>
    <w:rsid w:val="0099385C"/>
    <w:rsid w:val="0099444A"/>
    <w:rsid w:val="009A0263"/>
    <w:rsid w:val="009A1D9A"/>
    <w:rsid w:val="009A27A9"/>
    <w:rsid w:val="009A3705"/>
    <w:rsid w:val="009A56D0"/>
    <w:rsid w:val="009A5D30"/>
    <w:rsid w:val="009A5FC8"/>
    <w:rsid w:val="009A7853"/>
    <w:rsid w:val="009B29CF"/>
    <w:rsid w:val="009B4678"/>
    <w:rsid w:val="009B6382"/>
    <w:rsid w:val="009B7ACE"/>
    <w:rsid w:val="009C06AB"/>
    <w:rsid w:val="009C1FD7"/>
    <w:rsid w:val="009C38BE"/>
    <w:rsid w:val="009C58DC"/>
    <w:rsid w:val="009C638C"/>
    <w:rsid w:val="009C65D4"/>
    <w:rsid w:val="009D0C41"/>
    <w:rsid w:val="009D664D"/>
    <w:rsid w:val="009D66FF"/>
    <w:rsid w:val="009E0AD3"/>
    <w:rsid w:val="009E1629"/>
    <w:rsid w:val="009E41F7"/>
    <w:rsid w:val="009E4AE6"/>
    <w:rsid w:val="009E4FB2"/>
    <w:rsid w:val="009E600A"/>
    <w:rsid w:val="009E6F19"/>
    <w:rsid w:val="009E77D2"/>
    <w:rsid w:val="009F0FD2"/>
    <w:rsid w:val="009F36AB"/>
    <w:rsid w:val="009F6369"/>
    <w:rsid w:val="00A027C7"/>
    <w:rsid w:val="00A030FC"/>
    <w:rsid w:val="00A03868"/>
    <w:rsid w:val="00A05153"/>
    <w:rsid w:val="00A10490"/>
    <w:rsid w:val="00A1447F"/>
    <w:rsid w:val="00A145B3"/>
    <w:rsid w:val="00A202B2"/>
    <w:rsid w:val="00A24723"/>
    <w:rsid w:val="00A249BB"/>
    <w:rsid w:val="00A251AF"/>
    <w:rsid w:val="00A330F1"/>
    <w:rsid w:val="00A33571"/>
    <w:rsid w:val="00A33730"/>
    <w:rsid w:val="00A34523"/>
    <w:rsid w:val="00A40E54"/>
    <w:rsid w:val="00A41310"/>
    <w:rsid w:val="00A41D10"/>
    <w:rsid w:val="00A42707"/>
    <w:rsid w:val="00A43448"/>
    <w:rsid w:val="00A43F0C"/>
    <w:rsid w:val="00A508EF"/>
    <w:rsid w:val="00A50D5B"/>
    <w:rsid w:val="00A5721F"/>
    <w:rsid w:val="00A6044B"/>
    <w:rsid w:val="00A60981"/>
    <w:rsid w:val="00A61DE2"/>
    <w:rsid w:val="00A638D8"/>
    <w:rsid w:val="00A63CA2"/>
    <w:rsid w:val="00A63CD8"/>
    <w:rsid w:val="00A657D7"/>
    <w:rsid w:val="00A671FF"/>
    <w:rsid w:val="00A67FAE"/>
    <w:rsid w:val="00A70366"/>
    <w:rsid w:val="00A71063"/>
    <w:rsid w:val="00A71F48"/>
    <w:rsid w:val="00A73A6E"/>
    <w:rsid w:val="00A7410E"/>
    <w:rsid w:val="00A74201"/>
    <w:rsid w:val="00A81006"/>
    <w:rsid w:val="00A825F4"/>
    <w:rsid w:val="00A827E4"/>
    <w:rsid w:val="00A849A5"/>
    <w:rsid w:val="00A869AA"/>
    <w:rsid w:val="00A9050E"/>
    <w:rsid w:val="00A908EC"/>
    <w:rsid w:val="00A91569"/>
    <w:rsid w:val="00A92C39"/>
    <w:rsid w:val="00AA211D"/>
    <w:rsid w:val="00AA2C00"/>
    <w:rsid w:val="00AA6287"/>
    <w:rsid w:val="00AA7CED"/>
    <w:rsid w:val="00AB11B2"/>
    <w:rsid w:val="00AB456D"/>
    <w:rsid w:val="00AC010A"/>
    <w:rsid w:val="00AC0148"/>
    <w:rsid w:val="00AC46B1"/>
    <w:rsid w:val="00AC5DF0"/>
    <w:rsid w:val="00AD060E"/>
    <w:rsid w:val="00AD28CC"/>
    <w:rsid w:val="00AD4483"/>
    <w:rsid w:val="00AD5A70"/>
    <w:rsid w:val="00AD6098"/>
    <w:rsid w:val="00AE0FB8"/>
    <w:rsid w:val="00AE61C1"/>
    <w:rsid w:val="00AE70F3"/>
    <w:rsid w:val="00AE7D41"/>
    <w:rsid w:val="00AF32D6"/>
    <w:rsid w:val="00AF3D2E"/>
    <w:rsid w:val="00AF4A10"/>
    <w:rsid w:val="00AF590B"/>
    <w:rsid w:val="00AF613B"/>
    <w:rsid w:val="00AF68A0"/>
    <w:rsid w:val="00AF7AD4"/>
    <w:rsid w:val="00AF7EE7"/>
    <w:rsid w:val="00B07564"/>
    <w:rsid w:val="00B11A6E"/>
    <w:rsid w:val="00B12494"/>
    <w:rsid w:val="00B138B5"/>
    <w:rsid w:val="00B14B10"/>
    <w:rsid w:val="00B17882"/>
    <w:rsid w:val="00B2210B"/>
    <w:rsid w:val="00B22EB9"/>
    <w:rsid w:val="00B24311"/>
    <w:rsid w:val="00B2473F"/>
    <w:rsid w:val="00B24B66"/>
    <w:rsid w:val="00B24CE1"/>
    <w:rsid w:val="00B315CD"/>
    <w:rsid w:val="00B32E5D"/>
    <w:rsid w:val="00B33BEB"/>
    <w:rsid w:val="00B3416A"/>
    <w:rsid w:val="00B346D0"/>
    <w:rsid w:val="00B367E9"/>
    <w:rsid w:val="00B40B7F"/>
    <w:rsid w:val="00B50BF4"/>
    <w:rsid w:val="00B52078"/>
    <w:rsid w:val="00B52092"/>
    <w:rsid w:val="00B52247"/>
    <w:rsid w:val="00B525B2"/>
    <w:rsid w:val="00B55D25"/>
    <w:rsid w:val="00B570B5"/>
    <w:rsid w:val="00B60090"/>
    <w:rsid w:val="00B60CEE"/>
    <w:rsid w:val="00B60F8B"/>
    <w:rsid w:val="00B62558"/>
    <w:rsid w:val="00B635A7"/>
    <w:rsid w:val="00B63B8C"/>
    <w:rsid w:val="00B662D4"/>
    <w:rsid w:val="00B66BDC"/>
    <w:rsid w:val="00B6772F"/>
    <w:rsid w:val="00B72B37"/>
    <w:rsid w:val="00B72CC6"/>
    <w:rsid w:val="00B7406E"/>
    <w:rsid w:val="00B754C1"/>
    <w:rsid w:val="00B769FB"/>
    <w:rsid w:val="00B855B7"/>
    <w:rsid w:val="00B91084"/>
    <w:rsid w:val="00B92D41"/>
    <w:rsid w:val="00B93D96"/>
    <w:rsid w:val="00B94B61"/>
    <w:rsid w:val="00B95489"/>
    <w:rsid w:val="00B96C13"/>
    <w:rsid w:val="00BA422F"/>
    <w:rsid w:val="00BB54F2"/>
    <w:rsid w:val="00BB788C"/>
    <w:rsid w:val="00BB78B1"/>
    <w:rsid w:val="00BB7A13"/>
    <w:rsid w:val="00BC0F3E"/>
    <w:rsid w:val="00BC57B6"/>
    <w:rsid w:val="00BC7E88"/>
    <w:rsid w:val="00BD1BE9"/>
    <w:rsid w:val="00BD20F7"/>
    <w:rsid w:val="00BD3DC3"/>
    <w:rsid w:val="00BD4743"/>
    <w:rsid w:val="00BE161E"/>
    <w:rsid w:val="00BE2E53"/>
    <w:rsid w:val="00BE4998"/>
    <w:rsid w:val="00BE4F6E"/>
    <w:rsid w:val="00BE5127"/>
    <w:rsid w:val="00BF4132"/>
    <w:rsid w:val="00BF7084"/>
    <w:rsid w:val="00C00066"/>
    <w:rsid w:val="00C00175"/>
    <w:rsid w:val="00C0038F"/>
    <w:rsid w:val="00C003B6"/>
    <w:rsid w:val="00C010B7"/>
    <w:rsid w:val="00C02CE6"/>
    <w:rsid w:val="00C03CF7"/>
    <w:rsid w:val="00C060D2"/>
    <w:rsid w:val="00C07380"/>
    <w:rsid w:val="00C10D1F"/>
    <w:rsid w:val="00C138B5"/>
    <w:rsid w:val="00C13935"/>
    <w:rsid w:val="00C155F6"/>
    <w:rsid w:val="00C160BC"/>
    <w:rsid w:val="00C23F87"/>
    <w:rsid w:val="00C24058"/>
    <w:rsid w:val="00C27A37"/>
    <w:rsid w:val="00C314EB"/>
    <w:rsid w:val="00C3175B"/>
    <w:rsid w:val="00C37937"/>
    <w:rsid w:val="00C41338"/>
    <w:rsid w:val="00C42CA2"/>
    <w:rsid w:val="00C455FF"/>
    <w:rsid w:val="00C46E84"/>
    <w:rsid w:val="00C5019F"/>
    <w:rsid w:val="00C51545"/>
    <w:rsid w:val="00C51E2F"/>
    <w:rsid w:val="00C543DA"/>
    <w:rsid w:val="00C62ED6"/>
    <w:rsid w:val="00C74899"/>
    <w:rsid w:val="00C751C4"/>
    <w:rsid w:val="00C76DEA"/>
    <w:rsid w:val="00C77B2F"/>
    <w:rsid w:val="00C856F6"/>
    <w:rsid w:val="00C8604B"/>
    <w:rsid w:val="00C8659D"/>
    <w:rsid w:val="00C93206"/>
    <w:rsid w:val="00C9733C"/>
    <w:rsid w:val="00CA0CFB"/>
    <w:rsid w:val="00CA3C00"/>
    <w:rsid w:val="00CA3F35"/>
    <w:rsid w:val="00CA3FB0"/>
    <w:rsid w:val="00CA6A69"/>
    <w:rsid w:val="00CA79B4"/>
    <w:rsid w:val="00CA7FEC"/>
    <w:rsid w:val="00CB00A1"/>
    <w:rsid w:val="00CB0AAF"/>
    <w:rsid w:val="00CB3CFD"/>
    <w:rsid w:val="00CB761F"/>
    <w:rsid w:val="00CB7801"/>
    <w:rsid w:val="00CC0978"/>
    <w:rsid w:val="00CC1621"/>
    <w:rsid w:val="00CC2491"/>
    <w:rsid w:val="00CD1A4C"/>
    <w:rsid w:val="00CD49F2"/>
    <w:rsid w:val="00CD4BC1"/>
    <w:rsid w:val="00CD4D47"/>
    <w:rsid w:val="00CE5C33"/>
    <w:rsid w:val="00CE6396"/>
    <w:rsid w:val="00CE6670"/>
    <w:rsid w:val="00CE7C5C"/>
    <w:rsid w:val="00CF0996"/>
    <w:rsid w:val="00CF237E"/>
    <w:rsid w:val="00D001E5"/>
    <w:rsid w:val="00D00425"/>
    <w:rsid w:val="00D01D2A"/>
    <w:rsid w:val="00D02492"/>
    <w:rsid w:val="00D025F6"/>
    <w:rsid w:val="00D053E8"/>
    <w:rsid w:val="00D079B5"/>
    <w:rsid w:val="00D07A62"/>
    <w:rsid w:val="00D10177"/>
    <w:rsid w:val="00D10C30"/>
    <w:rsid w:val="00D1115F"/>
    <w:rsid w:val="00D121DA"/>
    <w:rsid w:val="00D12D5F"/>
    <w:rsid w:val="00D13D5E"/>
    <w:rsid w:val="00D172CF"/>
    <w:rsid w:val="00D243C9"/>
    <w:rsid w:val="00D321A4"/>
    <w:rsid w:val="00D379ED"/>
    <w:rsid w:val="00D413E9"/>
    <w:rsid w:val="00D41A2B"/>
    <w:rsid w:val="00D43386"/>
    <w:rsid w:val="00D45DD8"/>
    <w:rsid w:val="00D46D7B"/>
    <w:rsid w:val="00D46FED"/>
    <w:rsid w:val="00D4763F"/>
    <w:rsid w:val="00D5040C"/>
    <w:rsid w:val="00D5491C"/>
    <w:rsid w:val="00D57248"/>
    <w:rsid w:val="00D607B7"/>
    <w:rsid w:val="00D64A97"/>
    <w:rsid w:val="00D64EC4"/>
    <w:rsid w:val="00D656F8"/>
    <w:rsid w:val="00D67213"/>
    <w:rsid w:val="00D706BD"/>
    <w:rsid w:val="00D7190D"/>
    <w:rsid w:val="00D71E6F"/>
    <w:rsid w:val="00D723FB"/>
    <w:rsid w:val="00D74E15"/>
    <w:rsid w:val="00D804EA"/>
    <w:rsid w:val="00D861B8"/>
    <w:rsid w:val="00D87EB1"/>
    <w:rsid w:val="00D9264C"/>
    <w:rsid w:val="00D95185"/>
    <w:rsid w:val="00DA1081"/>
    <w:rsid w:val="00DA12F4"/>
    <w:rsid w:val="00DA397A"/>
    <w:rsid w:val="00DA3BC3"/>
    <w:rsid w:val="00DA3E6D"/>
    <w:rsid w:val="00DA40E9"/>
    <w:rsid w:val="00DB0D2C"/>
    <w:rsid w:val="00DB2338"/>
    <w:rsid w:val="00DB61AB"/>
    <w:rsid w:val="00DB72BC"/>
    <w:rsid w:val="00DC6CA5"/>
    <w:rsid w:val="00DC7203"/>
    <w:rsid w:val="00DD026C"/>
    <w:rsid w:val="00DD2AC6"/>
    <w:rsid w:val="00DD3B75"/>
    <w:rsid w:val="00DD7343"/>
    <w:rsid w:val="00DE2647"/>
    <w:rsid w:val="00DE6640"/>
    <w:rsid w:val="00DF22D1"/>
    <w:rsid w:val="00DF290B"/>
    <w:rsid w:val="00DF61E7"/>
    <w:rsid w:val="00DF6528"/>
    <w:rsid w:val="00DF6EB3"/>
    <w:rsid w:val="00E13773"/>
    <w:rsid w:val="00E13C7E"/>
    <w:rsid w:val="00E1512E"/>
    <w:rsid w:val="00E21C0A"/>
    <w:rsid w:val="00E2249E"/>
    <w:rsid w:val="00E22FAE"/>
    <w:rsid w:val="00E230A7"/>
    <w:rsid w:val="00E30D73"/>
    <w:rsid w:val="00E37F48"/>
    <w:rsid w:val="00E40D27"/>
    <w:rsid w:val="00E42321"/>
    <w:rsid w:val="00E44018"/>
    <w:rsid w:val="00E4416E"/>
    <w:rsid w:val="00E471E1"/>
    <w:rsid w:val="00E472BC"/>
    <w:rsid w:val="00E5165A"/>
    <w:rsid w:val="00E523D1"/>
    <w:rsid w:val="00E5279E"/>
    <w:rsid w:val="00E55322"/>
    <w:rsid w:val="00E5557A"/>
    <w:rsid w:val="00E5584B"/>
    <w:rsid w:val="00E600DA"/>
    <w:rsid w:val="00E62E89"/>
    <w:rsid w:val="00E806F4"/>
    <w:rsid w:val="00E80FDC"/>
    <w:rsid w:val="00E81095"/>
    <w:rsid w:val="00E81E3A"/>
    <w:rsid w:val="00E82619"/>
    <w:rsid w:val="00E82C38"/>
    <w:rsid w:val="00E83F91"/>
    <w:rsid w:val="00E84BFF"/>
    <w:rsid w:val="00E90BEC"/>
    <w:rsid w:val="00E91069"/>
    <w:rsid w:val="00E93D38"/>
    <w:rsid w:val="00E94DC1"/>
    <w:rsid w:val="00E969A6"/>
    <w:rsid w:val="00EA2353"/>
    <w:rsid w:val="00EA4710"/>
    <w:rsid w:val="00EA4ADB"/>
    <w:rsid w:val="00EA54A1"/>
    <w:rsid w:val="00EA63E2"/>
    <w:rsid w:val="00EB0275"/>
    <w:rsid w:val="00EB04DA"/>
    <w:rsid w:val="00EB05AD"/>
    <w:rsid w:val="00EB5919"/>
    <w:rsid w:val="00EB7625"/>
    <w:rsid w:val="00EC2CFB"/>
    <w:rsid w:val="00EC4341"/>
    <w:rsid w:val="00ED7AEF"/>
    <w:rsid w:val="00EE321A"/>
    <w:rsid w:val="00EE488D"/>
    <w:rsid w:val="00EE652E"/>
    <w:rsid w:val="00EE6B6D"/>
    <w:rsid w:val="00EF37BE"/>
    <w:rsid w:val="00EF4EF5"/>
    <w:rsid w:val="00EF543C"/>
    <w:rsid w:val="00EF6D2B"/>
    <w:rsid w:val="00F00E45"/>
    <w:rsid w:val="00F01422"/>
    <w:rsid w:val="00F020E4"/>
    <w:rsid w:val="00F0225E"/>
    <w:rsid w:val="00F023F0"/>
    <w:rsid w:val="00F03EA7"/>
    <w:rsid w:val="00F04628"/>
    <w:rsid w:val="00F05B4D"/>
    <w:rsid w:val="00F065A3"/>
    <w:rsid w:val="00F10748"/>
    <w:rsid w:val="00F12C9D"/>
    <w:rsid w:val="00F24F9D"/>
    <w:rsid w:val="00F306FD"/>
    <w:rsid w:val="00F42153"/>
    <w:rsid w:val="00F43B08"/>
    <w:rsid w:val="00F44C0A"/>
    <w:rsid w:val="00F50313"/>
    <w:rsid w:val="00F5073A"/>
    <w:rsid w:val="00F528B5"/>
    <w:rsid w:val="00F53771"/>
    <w:rsid w:val="00F54A89"/>
    <w:rsid w:val="00F57711"/>
    <w:rsid w:val="00F60332"/>
    <w:rsid w:val="00F60A80"/>
    <w:rsid w:val="00F6575F"/>
    <w:rsid w:val="00F66648"/>
    <w:rsid w:val="00F67C28"/>
    <w:rsid w:val="00F70DE1"/>
    <w:rsid w:val="00F7437B"/>
    <w:rsid w:val="00F74DF5"/>
    <w:rsid w:val="00F756F5"/>
    <w:rsid w:val="00F771F1"/>
    <w:rsid w:val="00F779A5"/>
    <w:rsid w:val="00F81311"/>
    <w:rsid w:val="00F818DE"/>
    <w:rsid w:val="00F82399"/>
    <w:rsid w:val="00F82B0B"/>
    <w:rsid w:val="00F83A5E"/>
    <w:rsid w:val="00F84962"/>
    <w:rsid w:val="00F87324"/>
    <w:rsid w:val="00F92643"/>
    <w:rsid w:val="00F92873"/>
    <w:rsid w:val="00F942D4"/>
    <w:rsid w:val="00F971AE"/>
    <w:rsid w:val="00FA0875"/>
    <w:rsid w:val="00FA206C"/>
    <w:rsid w:val="00FA4F3B"/>
    <w:rsid w:val="00FA5262"/>
    <w:rsid w:val="00FA6CB5"/>
    <w:rsid w:val="00FB3CA3"/>
    <w:rsid w:val="00FB560E"/>
    <w:rsid w:val="00FB61C2"/>
    <w:rsid w:val="00FC0C07"/>
    <w:rsid w:val="00FC1EF3"/>
    <w:rsid w:val="00FC2A8E"/>
    <w:rsid w:val="00FC41DA"/>
    <w:rsid w:val="00FC7626"/>
    <w:rsid w:val="00FD330D"/>
    <w:rsid w:val="00FD3D23"/>
    <w:rsid w:val="00FD61B8"/>
    <w:rsid w:val="00FD6D9E"/>
    <w:rsid w:val="00FE0F04"/>
    <w:rsid w:val="00FE1E67"/>
    <w:rsid w:val="00FE3D08"/>
    <w:rsid w:val="00FE6275"/>
    <w:rsid w:val="00FE6BE4"/>
    <w:rsid w:val="00FE6D46"/>
    <w:rsid w:val="00FF18DB"/>
    <w:rsid w:val="00FF3263"/>
    <w:rsid w:val="00FF481E"/>
    <w:rsid w:val="00FF56A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4D1FA"/>
  <w15:docId w15:val="{D7B9C8E7-9622-4A4B-B2E6-D45ECE6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iPriority="57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457FC8"/>
    <w:pPr>
      <w:spacing w:after="120" w:line="240" w:lineRule="atLeast"/>
    </w:pPr>
    <w:rPr>
      <w:rFonts w:ascii="Arial" w:eastAsiaTheme="minorHAnsi" w:hAnsi="Arial"/>
      <w:color w:val="333333"/>
      <w:sz w:val="19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D64A97"/>
    <w:pPr>
      <w:keepNext/>
      <w:keepLines/>
      <w:spacing w:after="200"/>
      <w:jc w:val="center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5293D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E806F4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CD4BC1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D64A97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65293D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E806F4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CD4BC1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1"/>
    <w:qFormat/>
    <w:rsid w:val="00127801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796555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B32E5D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127801"/>
    <w:pPr>
      <w:numPr>
        <w:numId w:val="36"/>
      </w:numPr>
      <w:spacing w:before="40" w:after="40" w:line="240" w:lineRule="auto"/>
    </w:pPr>
    <w:rPr>
      <w:color w:val="404040" w:themeColor="text1" w:themeTint="BF"/>
      <w:sz w:val="18"/>
      <w:szCs w:val="18"/>
    </w:rPr>
  </w:style>
  <w:style w:type="paragraph" w:styleId="ListNumber2">
    <w:name w:val="List Number 2"/>
    <w:basedOn w:val="ListNumber"/>
    <w:uiPriority w:val="19"/>
    <w:unhideWhenUsed/>
    <w:qFormat/>
    <w:rsid w:val="00127801"/>
    <w:pPr>
      <w:numPr>
        <w:ilvl w:val="1"/>
      </w:numPr>
      <w:spacing w:before="50"/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character" w:styleId="Hyperlink">
    <w:name w:val="Hyperlink"/>
    <w:basedOn w:val="DefaultParagraphFont"/>
    <w:uiPriority w:val="74"/>
    <w:rsid w:val="0030222B"/>
    <w:rPr>
      <w:color w:val="0070C0"/>
      <w:u w:val="single"/>
    </w:rPr>
  </w:style>
  <w:style w:type="paragraph" w:customStyle="1" w:styleId="Default">
    <w:name w:val="Default"/>
    <w:rsid w:val="007E5F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 w:eastAsia="zh-CN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9"/>
    <w:rsid w:val="002D23F8"/>
    <w:pPr>
      <w:spacing w:before="140" w:after="140"/>
      <w:jc w:val="both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"/>
    <w:rsid w:val="002D23F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paragraph" w:customStyle="1" w:styleId="IntroductionText">
    <w:name w:val="Introduction Text"/>
    <w:basedOn w:val="Normal"/>
    <w:uiPriority w:val="5"/>
    <w:qFormat/>
    <w:rsid w:val="00796555"/>
    <w:pPr>
      <w:spacing w:line="264" w:lineRule="atLeast"/>
    </w:pPr>
    <w:rPr>
      <w:color w:val="100249"/>
      <w:sz w:val="24"/>
      <w:lang w:val="en-US"/>
    </w:r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customStyle="1" w:styleId="TableGridLight1">
    <w:name w:val="Table Grid Light1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943237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943237"/>
    <w:pPr>
      <w:spacing w:before="60" w:after="60"/>
    </w:pPr>
    <w:rPr>
      <w:rFonts w:ascii="Arial" w:eastAsiaTheme="minorHAnsi" w:hAnsi="Arial"/>
      <w:b/>
      <w:color w:val="333333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943237"/>
    <w:pPr>
      <w:spacing w:before="40" w:after="40" w:line="240" w:lineRule="auto"/>
    </w:pPr>
    <w:rPr>
      <w:b/>
      <w:sz w:val="18"/>
      <w:szCs w:val="18"/>
    </w:rPr>
  </w:style>
  <w:style w:type="paragraph" w:customStyle="1" w:styleId="TableText">
    <w:name w:val="Table Text"/>
    <w:uiPriority w:val="15"/>
    <w:qFormat/>
    <w:rsid w:val="001A6039"/>
    <w:pPr>
      <w:spacing w:before="40" w:after="40"/>
    </w:pPr>
    <w:rPr>
      <w:rFonts w:ascii="Arial" w:eastAsiaTheme="minorHAnsi" w:hAnsi="Arial"/>
      <w:color w:val="333333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57"/>
    <w:semiHidden/>
    <w:unhideWhenUsed/>
    <w:rsid w:val="00726C36"/>
    <w:rPr>
      <w:color w:val="8D009F" w:themeColor="followedHyperlink"/>
      <w:u w:val="single"/>
    </w:rPr>
  </w:style>
  <w:style w:type="character" w:styleId="Emphasis">
    <w:name w:val="Emphasis"/>
    <w:basedOn w:val="DefaultParagraphFont"/>
    <w:uiPriority w:val="99"/>
    <w:rsid w:val="00F6575F"/>
    <w:rPr>
      <w:i/>
      <w:iCs/>
    </w:rPr>
  </w:style>
  <w:style w:type="table" w:customStyle="1" w:styleId="ISP-Headerrow">
    <w:name w:val="ISP - Header row"/>
    <w:basedOn w:val="TableNormal"/>
    <w:uiPriority w:val="99"/>
    <w:rsid w:val="0087455E"/>
    <w:pPr>
      <w:spacing w:after="200" w:line="240" w:lineRule="atLeast"/>
    </w:pPr>
    <w:rPr>
      <w:rFonts w:eastAsiaTheme="minorHAnsi"/>
      <w:color w:val="333333"/>
      <w:sz w:val="24"/>
      <w:lang w:val="en-AU"/>
    </w:rPr>
    <w:tblPr>
      <w:tblBorders>
        <w:top w:val="single" w:sz="4" w:space="0" w:color="D9D9D9"/>
        <w:bottom w:val="single" w:sz="4" w:space="0" w:color="D9D9D9"/>
        <w:insideH w:val="single" w:sz="4" w:space="0" w:color="D9D9D9"/>
        <w:insideV w:val="single" w:sz="4" w:space="0" w:color="D9D9D9"/>
      </w:tblBorders>
      <w:tblCellMar>
        <w:top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jc w:val="left"/>
      </w:pPr>
      <w:rPr>
        <w:b/>
        <w:i w:val="0"/>
        <w:caps w:val="0"/>
        <w:smallCaps w:val="0"/>
        <w:color w:val="FFFFFF" w:themeColor="background1"/>
        <w:sz w:val="24"/>
      </w:rPr>
      <w:tblPr>
        <w:tblCellMar>
          <w:top w:w="108" w:type="dxa"/>
          <w:left w:w="108" w:type="dxa"/>
          <w:bottom w:w="108" w:type="dxa"/>
          <w:right w:w="108" w:type="dxa"/>
        </w:tblCellMar>
      </w:tbl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060"/>
      </w:tcPr>
    </w:tblStylePr>
  </w:style>
  <w:style w:type="paragraph" w:customStyle="1" w:styleId="Questionstatementblue">
    <w:name w:val="Question / statement (blue)"/>
    <w:basedOn w:val="IntroductionText"/>
    <w:uiPriority w:val="6"/>
    <w:qFormat/>
    <w:rsid w:val="0087455E"/>
    <w:pPr>
      <w:spacing w:after="0" w:line="240" w:lineRule="atLeast"/>
    </w:pPr>
    <w:rPr>
      <w:b/>
      <w:szCs w:val="16"/>
    </w:rPr>
  </w:style>
  <w:style w:type="table" w:customStyle="1" w:styleId="ISP-Simple">
    <w:name w:val="ISP - Simple"/>
    <w:basedOn w:val="TableNormal"/>
    <w:uiPriority w:val="99"/>
    <w:rsid w:val="0087455E"/>
    <w:rPr>
      <w:rFonts w:eastAsiaTheme="minorHAnsi"/>
      <w:color w:val="333333"/>
      <w:sz w:val="24"/>
      <w:lang w:val="en-AU"/>
    </w:rPr>
    <w:tblPr>
      <w:tblStyleRowBandSize w:val="1"/>
      <w:tblStyleColBandSize w:val="1"/>
      <w:tblCellMar>
        <w:top w:w="108" w:type="dxa"/>
        <w:bottom w:w="57" w:type="dxa"/>
      </w:tblCellMar>
    </w:tblPr>
    <w:trPr>
      <w:cantSplit/>
    </w:trPr>
    <w:tcPr>
      <w:vAlign w:val="bottom"/>
    </w:tcPr>
    <w:tblStylePr w:type="firstRow">
      <w:pPr>
        <w:keepNext w:val="0"/>
        <w:wordWrap/>
        <w:spacing w:beforeLines="0" w:beforeAutospacing="0" w:afterLines="0" w:afterAutospacing="0" w:line="240" w:lineRule="auto"/>
        <w:jc w:val="left"/>
      </w:pPr>
      <w:rPr>
        <w:caps w:val="0"/>
        <w:smallCaps w:val="0"/>
        <w:color w:val="333333"/>
      </w:rPr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estionstatement">
    <w:name w:val="Question / statement"/>
    <w:basedOn w:val="BodyText"/>
    <w:uiPriority w:val="7"/>
    <w:qFormat/>
    <w:rsid w:val="0087455E"/>
    <w:pPr>
      <w:keepNext/>
      <w:spacing w:before="480" w:after="60" w:line="240" w:lineRule="auto"/>
      <w:jc w:val="left"/>
    </w:pPr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55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0FDC"/>
    <w:rPr>
      <w:color w:val="808080"/>
    </w:rPr>
  </w:style>
  <w:style w:type="table" w:customStyle="1" w:styleId="PlainTable">
    <w:name w:val="Plain Table"/>
    <w:basedOn w:val="TableNormal"/>
    <w:uiPriority w:val="99"/>
    <w:rsid w:val="00AF68A0"/>
    <w:rPr>
      <w:rFonts w:eastAsia="Times New Roman" w:cs="Times New Roman"/>
      <w:szCs w:val="20"/>
      <w:lang w:val="en-AU" w:eastAsia="en-AU"/>
    </w:rPr>
    <w:tblPr>
      <w:tblCellMar>
        <w:left w:w="57" w:type="dxa"/>
        <w:right w:w="57" w:type="dxa"/>
      </w:tblCellMar>
    </w:tblPr>
    <w:tblStylePr w:type="firstCol">
      <w:rPr>
        <w:b w:val="0"/>
      </w:rPr>
    </w:tblStylePr>
  </w:style>
  <w:style w:type="paragraph" w:styleId="Revision">
    <w:name w:val="Revision"/>
    <w:hidden/>
    <w:uiPriority w:val="99"/>
    <w:semiHidden/>
    <w:rsid w:val="0054035F"/>
    <w:rPr>
      <w:rFonts w:ascii="Arial" w:eastAsiaTheme="minorHAnsi" w:hAnsi="Arial"/>
      <w:color w:val="333333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35F"/>
    <w:pPr>
      <w:spacing w:after="24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35F"/>
    <w:rPr>
      <w:rFonts w:ascii="Arial" w:eastAsiaTheme="minorHAnsi" w:hAnsi="Arial"/>
      <w:color w:val="333333"/>
      <w:sz w:val="24"/>
      <w:szCs w:val="24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54035F"/>
    <w:rPr>
      <w:vertAlign w:val="superscript"/>
    </w:rPr>
  </w:style>
  <w:style w:type="numbering" w:customStyle="1" w:styleId="BASTCoPList1">
    <w:name w:val="BAST CoP List1"/>
    <w:uiPriority w:val="99"/>
    <w:rsid w:val="0054035F"/>
  </w:style>
  <w:style w:type="paragraph" w:customStyle="1" w:styleId="Recital">
    <w:name w:val="Recital"/>
    <w:basedOn w:val="Normal"/>
    <w:rsid w:val="0054035F"/>
    <w:pPr>
      <w:numPr>
        <w:numId w:val="116"/>
      </w:numPr>
      <w:spacing w:before="240" w:after="0" w:line="240" w:lineRule="auto"/>
    </w:pPr>
    <w:rPr>
      <w:rFonts w:eastAsia="Times New Roman" w:cs="Times New Roman"/>
      <w:color w:val="auto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8B1E9-42D4-4303-9D0E-403271CEC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8C011-DAEA-4622-9408-3ECAD37B11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4D6040-EEA8-4C2D-B238-3D03427AD2FB}">
  <ds:schemaRefs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3</cp:revision>
  <cp:lastPrinted>2019-11-27T00:01:00Z</cp:lastPrinted>
  <dcterms:created xsi:type="dcterms:W3CDTF">2023-05-30T02:26:00Z</dcterms:created>
  <dcterms:modified xsi:type="dcterms:W3CDTF">2024-04-03T01:26:00Z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{808fcb7c-c24e-4a82-8be6-aa86740445a0}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R20230169009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DET_EDRMS_RCSTaxHTField0">
    <vt:lpwstr/>
  </property>
  <property fmtid="{D5CDD505-2E9C-101B-9397-08002B2CF9AE}" pid="19" name="RecordPoint_SubmissionCompleted">
    <vt:lpwstr>2023-03-29T14:33:32.7037785+11:00</vt:lpwstr>
  </property>
</Properties>
</file>